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西班牙+葡萄牙+摩洛哥14天11晚+含全餐HU）MADMAD深圳起止双飞行程单</w:t>
      </w:r>
    </w:p>
    <w:p>
      <w:pPr>
        <w:jc w:val="center"/>
        <w:spacing w:after="100"/>
      </w:pPr>
      <w:r>
        <w:rPr>
          <w:rFonts w:ascii="微软雅黑" w:hAnsi="微软雅黑" w:eastAsia="微软雅黑" w:cs="微软雅黑"/>
          <w:sz w:val="20"/>
          <w:szCs w:val="20"/>
        </w:rPr>
        <w:t xml:space="preserve">含签证+含全餐+入内马德里皇宫+塞维利亚+格拉纳达+萨拉戈萨+四大特色餐+直布罗陀海峡+丹吉尔+舍夫沙万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HC20250409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※交通升级：优选航空深圳直飞马德里
                <w:br/>
                ※含全餐、含签证
                <w:br/>
                ※入内 【马德里皇宫】：如今仍为国王接待国宾的主要场所。皇宫富丽堂皇，宫内藏有无数的金银器皿和绘画、瓷器、壁毯及其他皇室用品。它是波旁代表性的文化遗迹，在欧洲各国皇宫中堪称数一数二
                <w:br/>
                ※ 【塞维利亚】：西班牙国粹弗拉明戈舞蹈的发源地，安达卢西亚首府。塞维利亚到处是故事，唐璜、卡门、哥伦布、堂吉诃德，跟着这些人物的脚步来看看这梦幻般的城市。 
                <w:br/>
                ※ 【格拉纳达】：石榴之城，阿拉伯风情的白色房屋鳞次栉比沿山而建。 
                <w:br/>
                ※ 【瓦伦西亚】：古老文明与现代科学的交织碰撞，“地中海明珠”。 
                <w:br/>
                ※ 【萨拉戈萨】： 西班牙第五大城市，距今已有两千多年的历史。 
                <w:br/>
                -特别安排品尝西葡地道美食：西班牙海鲜饭、特色牛尾餐、葡萄牙鳕鱼餐、葡挞。
                <w:br/>
                ※ 乘船穿越直布罗陀海峡，感受海峡的壮美
                <w:br/>
                ※游览摩洛哥海滨小镇丹吉尔
                <w:br/>
                ※摩洛哥出名的蓝白小镇---舍夫沙万；
                <w:br/>
                ※厚重的历史，世界文化遗产-菲斯古城麦地那，仿佛回到了一千年前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含签证+含全餐+入内马德里皇宫+塞维利亚+格拉纳达+萨拉戈萨+四大特色餐+直布罗陀海峡+丹吉尔+舍夫沙万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●【深圳集合】,怀着轻松愉快的心情，行囊中装满无限憧憬，团友在指定时间于深圳机场集合, 搭乘国际航班前往欧洲。（备注：具体集中时间，地点以出团通知书为准。）。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深圳-(飞机)-马德里-(大巴约338公里)-西班牙小镇
                <w:br/>
              </w:t>
            </w:r>
          </w:p>
          <w:p>
            <w:pPr>
              <w:pStyle w:val="indent"/>
            </w:pPr>
            <w:r>
              <w:rPr>
                <w:rFonts w:ascii="微软雅黑" w:hAnsi="微软雅黑" w:eastAsia="微软雅黑" w:cs="微软雅黑"/>
                <w:color w:val="000000"/>
                <w:sz w:val="20"/>
                <w:szCs w:val="20"/>
              </w:rPr>
              <w:t xml:space="preserve">
                参考航班：
                <w:br/>
                HU749  深圳宝安国际机场 T1 - 马德里巴拉哈斯机场 (MAD) 1  01:45/08:45 
                <w:br/>
                ●【马德里】（游览不少于1小时）,西班牙古老而年轻的都城，与欧洲各古都相比，16世纪才成为都城的马德里堪称年轻，但黄金时代的富足与辉煌不可小觑，其夺人气势可以在恢宏的街道、壮丽的广场与华美的宫殿城堡上窥见一斑。
                <w:br/>
                ●【太阳门广场和零公里地标】（游览不少于15分钟）,这里是马德里大区政府所在地，是马德里至繁华的商业区之一。太阳门广场中间是“零公里地标”，它是伊比利亚半岛的正中心标志。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马德里哥伦布广场】（游览不少于15分钟）,马德里的哥伦布广场地处市中心交通繁忙的卡斯蒂利亚大街，广场上至重要的建筑是1885年所建的哥伦布纪念碑，为雕塑家梅利达的作品，哥伦布的大理石塑像立于新哥特式的碑基上。
                <w:br/>
                ●【马德里拉斯文塔斯斗牛场】外观（游览不少于15分钟）,这里是西班牙水平极高的斗牛表演场所，全国乃至全世界的斗牛士们都以在此斗牛表演为荣。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午餐：牛尾餐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萨拉戈萨当地酒店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西班牙小镇-(大巴约290公里)-里斯本
                <w:br/>
              </w:t>
            </w:r>
          </w:p>
          <w:p>
            <w:pPr>
              <w:pStyle w:val="indent"/>
            </w:pPr>
            <w:r>
              <w:rPr>
                <w:rFonts w:ascii="微软雅黑" w:hAnsi="微软雅黑" w:eastAsia="微软雅黑" w:cs="微软雅黑"/>
                <w:color w:val="000000"/>
                <w:sz w:val="20"/>
                <w:szCs w:val="20"/>
              </w:rPr>
              <w:t xml:space="preserve">
                ●【里斯本】（游览不少于1小时）,葡萄牙的首都，依海而建的七丘之城，这座城市保留了大量有年代感和历史感的大航海时期建筑。
                <w:br/>
                ●【贝伦塔】外观（游览不少于15分钟）,世界文化遗产。里斯本的标志，这里是大航海时期的海关，是船只启航和抵达的地方。
                <w:br/>
                ●【圣热罗尼姆修道院和教堂 】外观（游览不少于15分钟）,位于葡萄牙里斯本贝伦区的一座华丽宏伟的修道院，可以说是葡萄牙全盛时期的建筑艺术珍品，为纪念葡萄牙人发现通往印度的海上航线所建。出名航海家达伽马也长眠于此。1983年与附近的贝伦塔搭档被联合国教科文组织列为世界文化遗产。
                <w:br/>
                ●【航海发现纪念碑】（游览不少于15分钟）,葡萄牙航海纪念碑建于1960年，屹立于海旁的广场上，气势不凡，已成为葡萄牙的象征。
                <w:br/>
                ●【4月25日大桥】远观（游览不少于15分钟）,这座金门大桥的“姊妹桥”,它是纪念1974年4月25日葡萄牙人民在“丁香革命”中推翻军政府，建立民主政权而建造。
                <w:br/>
                ●【葡式蛋挞】,品尝百年老店葡式蛋挞。葡式蛋挞无人不知，但地道的葡式蛋挞在里斯本，味道、润滑感和酥脆感之间的平衡造就了这一天赐甜品。
                <w:br/>
                ●【葡萄牙鳕鱼餐】,葡萄牙人将鳕鱼奉为“国菜”，不仅是日常餐桌上的常菜，更是款待尊贵客人的必备佳肴。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里斯本-(大巴约463公里)-塞维利亚
                <w:br/>
              </w:t>
            </w:r>
          </w:p>
          <w:p>
            <w:pPr>
              <w:pStyle w:val="indent"/>
            </w:pPr>
            <w:r>
              <w:rPr>
                <w:rFonts w:ascii="微软雅黑" w:hAnsi="微软雅黑" w:eastAsia="微软雅黑" w:cs="微软雅黑"/>
                <w:color w:val="000000"/>
                <w:sz w:val="20"/>
                <w:szCs w:val="20"/>
              </w:rPr>
              <w:t xml:space="preserve">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较主要的干道，两边有高档豪华大酒店、餐厅和服装店，里斯本繁华的商业街，汇聚多家奢侈品牌专卖店，有不少高级餐厅，是享用浪漫晚餐的好去处。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午餐：牛尾餐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塞维利亚-(大巴约200公里)-塔里法-(轮渡)-丹吉尔
                <w:br/>
              </w:t>
            </w:r>
          </w:p>
          <w:p>
            <w:pPr>
              <w:pStyle w:val="indent"/>
            </w:pPr>
            <w:r>
              <w:rPr>
                <w:rFonts w:ascii="微软雅黑" w:hAnsi="微软雅黑" w:eastAsia="微软雅黑" w:cs="微软雅黑"/>
                <w:color w:val="000000"/>
                <w:sz w:val="20"/>
                <w:szCs w:val="20"/>
              </w:rPr>
              <w:t xml:space="preserve">
                参考船班：西班牙塔里法 Tarifa-摩洛哥丹吉尔 Tanger Ville 17:00-17:00
                <w:br/>
                ●【塞维利亚】（游览不少于1小时）,塞维利亚是西班牙两大国粹弗朗门戈和斗牛的发源地，是一座历经西班牙荣辱的历史名城，也是世界文学名著《卡门》、《唐璜》等故事发生的地方。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●【玛丽亚路易莎公园】,是塞维利亚较大的公园，占地40多万平方米，它的前身是一座浪漫派风格的花园，由路易莎德奥尔良公主捐赠，1929年为拉丁美洲博览会而改建。
                <w:br/>
                ●【塞维利亚大教堂】外观（游览不少于15分钟）,世界文化遗产，世界三大教堂之一，伊比利亚半岛规模居首位的大教堂。这里也是哥伦布的灵柩所在之地。
                <w:br/>
                ●【丹吉尔】,位于摩洛哥王国的西北角，此地为欧洲之交，自古以来一直被用作贸易港。
                <w:br/>
                交通：旅游大巴+轮渡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里斯本当地酒店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丹吉尔-(大巴约115公里)-舍夫沙万-(大巴约115公里)-丹吉尔
                <w:br/>
              </w:t>
            </w:r>
          </w:p>
          <w:p>
            <w:pPr>
              <w:pStyle w:val="indent"/>
            </w:pPr>
            <w:r>
              <w:rPr>
                <w:rFonts w:ascii="微软雅黑" w:hAnsi="微软雅黑" w:eastAsia="微软雅黑" w:cs="微软雅黑"/>
                <w:color w:val="000000"/>
                <w:sz w:val="20"/>
                <w:szCs w:val="20"/>
              </w:rPr>
              <w:t xml:space="preserve">
                ●【丹吉尔】（游览不少于1小时）,位于摩洛哥王国的西北角，此地为欧洲之交，自古以来一直被用作贸易港。
                <w:br/>
                ●【卡斯巴大灯塔】（游览不少于15分钟）,坐落在大西洋岸边海拔300米的山坡上,面对辽阔浩茫的大西洋,在塔的东面是地中海。
                <w:br/>
                ●【非洲之洞】（游览不少于15分钟）,当地人称之为“大力神洞”或“非洲洞”。它的奇迹之处在于是千百年来海浪冲击岩石自然形成的。
                <w:br/>
                ●【舍夫沙万】（游览不少于1小时）,具有浓浓的西班牙风格，涂满各种蓝色颜料的小镇。有「摩洛哥天空之城」之称。
                <w:br/>
                ●【舍夫沙万麦地那老城】入内（游览不少于30分钟）,踏在并不规则的鹅卵石路面上，顿时你会觉得恍如隔世。广场上那座有着斑驳迹象的城堡，被红色城墙包围着，还有引人注目的大清真寺，无不吸引着游人前往观摩、朝拜。特别提示：老城中心广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塞维利亚当地酒店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丹吉尔-(轮渡)-塔里法-(大巴约20公里)-阿尔赫西拉斯
                <w:br/>
              </w:t>
            </w:r>
          </w:p>
          <w:p>
            <w:pPr>
              <w:pStyle w:val="indent"/>
            </w:pPr>
            <w:r>
              <w:rPr>
                <w:rFonts w:ascii="微软雅黑" w:hAnsi="微软雅黑" w:eastAsia="微软雅黑" w:cs="微软雅黑"/>
                <w:color w:val="000000"/>
                <w:sz w:val="20"/>
                <w:szCs w:val="20"/>
              </w:rPr>
              <w:t xml:space="preserve">
                参考船班：摩洛哥丹吉尔 Tanger Ville-西班牙塔里法 Tarifa 12:00-14:00
                <w:br/>
                ●【阿尔赫西拉斯】（游览不少于1小时）,阿尔赫西拉斯是西班牙南部的一个港口城市，邻近英国海外领地直布罗陀，是直布罗陀海峡地区较大的城市，气候温暖，有海滨浴场，为冬季疗养地。这座城市受到了阿拉伯文化的影响，将阿拉伯和西班牙风情互相融合，处处弥漫着和谐的气息。
                <w:br/>
                交通：旅游大巴+轮船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丹吉尔当地酒店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阿尔赫西拉斯-(大巴约258公里)-格拉纳达
                <w:br/>
              </w:t>
            </w:r>
          </w:p>
          <w:p>
            <w:pPr>
              <w:pStyle w:val="indent"/>
            </w:pPr>
            <w:r>
              <w:rPr>
                <w:rFonts w:ascii="微软雅黑" w:hAnsi="微软雅黑" w:eastAsia="微软雅黑" w:cs="微软雅黑"/>
                <w:color w:val="000000"/>
                <w:sz w:val="20"/>
                <w:szCs w:val="20"/>
              </w:rPr>
              <w:t xml:space="preserve">
                ●【格拉纳达】（游览不少于1小时）,穆斯林摩尔人在伊比利亚半岛上建立的摩尔王国政治文化中心，是安达卢西亚的骄傲，也是西班牙的骄傲，更是伊斯兰教徒心中的圣地。
                <w:br/>
                ●【阿尔罕布拉宫】外观（游览不少于15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丹吉尔当地酒店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格拉纳达-(大巴约520公里)-瓦伦西亚
                <w:br/>
              </w:t>
            </w:r>
          </w:p>
          <w:p>
            <w:pPr>
              <w:pStyle w:val="indent"/>
            </w:pPr>
            <w:r>
              <w:rPr>
                <w:rFonts w:ascii="微软雅黑" w:hAnsi="微软雅黑" w:eastAsia="微软雅黑" w:cs="微软雅黑"/>
                <w:color w:val="000000"/>
                <w:sz w:val="20"/>
                <w:szCs w:val="20"/>
              </w:rPr>
              <w:t xml:space="preserve">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●【西班牙海鲜饭】,汲取了橄榄油和各类海味鲜香的海鲜饭，是西班牙引以为傲的美食，海鲜味与米粒微微的脆香融合，一尝难忘。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阿尔赫西拉斯当地酒店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瓦伦西亚-(大巴约348公里)-巴塞罗那
                <w:br/>
              </w:t>
            </w:r>
          </w:p>
          <w:p>
            <w:pPr>
              <w:pStyle w:val="indent"/>
            </w:pPr>
            <w:r>
              <w:rPr>
                <w:rFonts w:ascii="微软雅黑" w:hAnsi="微软雅黑" w:eastAsia="微软雅黑" w:cs="微软雅黑"/>
                <w:color w:val="000000"/>
                <w:sz w:val="20"/>
                <w:szCs w:val="20"/>
              </w:rPr>
              <w:t xml:space="preserve">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●【巴塞罗那旧港】（游览不少于30分钟）,旧港是巴塞罗那港的一部分，位于东北角。这里不承担货运港功能，而是辟为旅游区，港内大大小小停了无数的游船。
                <w:br/>
                ●【兰布拉大街】（游览不少于1小时）,（自由活动），兰布拉大道是余秋雨笔下的流浪者大街。可以说是西班牙极具活力的大街了云集了来自世界各地的行为艺术家和游客。大道还连接着加泰罗尼亚广场和地中海海湾，在地中海的阳光下，沿着兰布拉大道漫步到海滩，一定会让你切身体会到巴塞罗那的多彩与欢乐！。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格拉纳达当地酒店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巴塞罗那-(大巴约300公里)-萨拉戈萨
                <w:br/>
              </w:t>
            </w:r>
          </w:p>
          <w:p>
            <w:pPr>
              <w:pStyle w:val="indent"/>
            </w:pPr>
            <w:r>
              <w:rPr>
                <w:rFonts w:ascii="微软雅黑" w:hAnsi="微软雅黑" w:eastAsia="微软雅黑" w:cs="微软雅黑"/>
                <w:color w:val="000000"/>
                <w:sz w:val="20"/>
                <w:szCs w:val="20"/>
              </w:rPr>
              <w:t xml:space="preserve">
                ●【巴塞罗那】（游览不少于1小时）,巴塞罗那像是一个筑梦的欢乐天堂，这个城市拥有地中海热情的阳光与自由奔放的气息，其现代建筑、流行式样、设计水平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瓦伦西亚当地酒店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萨拉戈萨-(大巴约320公里)-马德里
                <w:br/>
              </w:t>
            </w:r>
          </w:p>
          <w:p>
            <w:pPr>
              <w:pStyle w:val="indent"/>
            </w:pPr>
            <w:r>
              <w:rPr>
                <w:rFonts w:ascii="微软雅黑" w:hAnsi="微软雅黑" w:eastAsia="微软雅黑" w:cs="微软雅黑"/>
                <w:color w:val="000000"/>
                <w:sz w:val="20"/>
                <w:szCs w:val="20"/>
              </w:rPr>
              <w:t xml:space="preserve">
                ●【萨拉戈萨】（游览不少于1小时）,是由奥古斯都大帝建立的罗马城市演变而来，仍保留许多古罗马时期的城墙遗址，不同时代的教堂、桥梁、钟楼、宫殿等等。
                <w:br/>
                ●【皮拉尔圣母基督大教堂】外观（游览不少于15分钟）,有11个圆顶的皮拉尔圣母教堂是萨拉戈萨的标志，关于它有着种种美丽的故事。较初为哥特式教堂建筑，在增建、翻修和装饰过程中局部加入了银匠式、巴洛克式等艺术式样。教堂在14世纪建造完成，中央祭坛的装饰屏风为15世纪作品，基督受难的织锦画作于15-16世纪。
                <w:br/>
                ●【萨拉戈萨政府喷泉大广场】外观（游览不少于15分钟）,政府喷泉大广场，因广场上的皮拉尔圣母圣殿主教堂而得名。在广场两端，一端有一座西班牙出名的浪漫注意大画家弗朗西斯哥·戈雅的铜像，另一端有一座凯撒大帝铜像。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马德里-(飞机)-深圳
                <w:br/>
              </w:t>
            </w:r>
          </w:p>
          <w:p>
            <w:pPr>
              <w:pStyle w:val="indent"/>
            </w:pPr>
            <w:r>
              <w:rPr>
                <w:rFonts w:ascii="微软雅黑" w:hAnsi="微软雅黑" w:eastAsia="微软雅黑" w:cs="微软雅黑"/>
                <w:color w:val="000000"/>
                <w:sz w:val="20"/>
                <w:szCs w:val="20"/>
              </w:rPr>
              <w:t xml:space="preserve">
                参考航班：
                <w:br/>
                HU750  马德里巴拉哈斯机场 (MAD) 1 - 深圳宝安国际机场 T3  11:05/05:40 
                <w:br/>
                ●【返回国内】,愉快的旅行程结束，乘车前往机场，办理退税等离境手续，搭乘国际航班返回国内。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至新规定：团员回国内务必立即办理回程销签工作)。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1.住宿：全程11晚欧洲酒店，摩洛哥升级两晚国际连锁系列酒店：以两人一房为标准、酒店欧陆式早餐
                <w:br/>
                当地参考酒店：
                <w:br/>
                萨拉戈萨当地酒店参考：EUROSTARS REY FERNANDO或同档次酒店
                <w:br/>
                马德里当地酒店参考：EUROSTAR GRAND MADRID或同档次酒店
                <w:br/>
                西班牙小镇当地酒店参考：MAS MACARENA或同档次酒店
                <w:br/>
                里斯本当地酒店参考：MERCURE LISBOA ALMADA或同档次酒店
                <w:br/>
                塞维利亚当地酒店参考：EXE GRAN HOTEL SOLUCAR或同档次酒店
                <w:br/>
                丹吉尔当地酒店参考：El Oumnia Puerto &amp; Spa或同档次酒店
                <w:br/>
                阿尔赫西拉斯当地酒店参考：NH CAMPO DE GIBRALTAR或同档次酒店
                <w:br/>
                格拉纳达当地酒店参考：ABADES NEVADA PALACE或同档次酒店
                <w:br/>
                瓦伦西亚当地酒店参考：HOTEL LUZ CASTELLON或同档次酒店
                <w:br/>
                巴塞罗那当地酒店参考：EXE BARCELONA GATE或同档次酒店
                <w:br/>
                2.	用餐：行程注明所含的11个早餐 22个正餐餐标100-200元/人/餐（含4个特色餐：西班牙海鲜饭，品尝葡式蛋挞，特色牛尾餐、葡萄牙鳕鱼餐 ），以中式六菜一汤为主（不含酒水），8-10人一桌，或根据餐厅提供桌型安排就餐座位；无法安排中餐的城市将安排当地餐或退餐费，所有餐食如自动放弃，款项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门票：行程中所含的首道门票：马德里皇宫，丹吉尔-塔里法往返船票；详细参照附带行程中所列之景点（其他为免费对外开放或外观景点或另付费项目）； 
                <w:br/>
                6.      行程所需ADS团队签证；
                <w:br/>
                7.      全程深圳起止司机和领队导游服务费1400元/人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1.个人旅游意外保险：65岁以上（含65岁）老年人特殊保险费用（请视自身情况购买，并请签署健康承诺函及亲属知晓其参团旅行的同意书）；
                <w:br/>
                2.	因境外目的地有小费文化，为了感谢欧洲各地有当地官方导游讲解及热忱服务（例如：巴塞罗那、托莱多、塞维利亚、马德里皇宫等），请另付上小费EUR 1/人。
                <w:br/>
                3.	单房差：酒店单人房附加费 （4200元人民币/人/全程）注：酒店单房差仅指普通单人间（如团友要求大床单间或单独一人住标双，单房差另议）；
                <w:br/>
                a)	**分房以团友报名的先后顺序安排拼房，若团友不接受此种方式或经协调至终不能安排，或出现单男单女且团中无同性别团员同住的情况，需在出发前补单房差入住单人房；
                <w:br/>
                4.	保险：境外30万人民币医疗险。自备签证或免签的客人请自理旅游意外保险。
                <w:br/>
                5.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葡萄牙	里斯本</w:t>
            </w:r>
          </w:p>
        </w:tc>
        <w:tc>
          <w:tcPr/>
          <w:p>
            <w:pPr>
              <w:pStyle w:val="indent"/>
            </w:pPr>
            <w:r>
              <w:rPr>
                <w:rFonts w:ascii="微软雅黑" w:hAnsi="微软雅黑" w:eastAsia="微软雅黑" w:cs="微软雅黑"/>
                <w:color w:val="000000"/>
                <w:sz w:val="20"/>
                <w:szCs w:val="20"/>
              </w:rPr>
              <w:t xml:space="preserve">葡萄牙 BOUTIQUE  DOS RELOGIOS PLUS-世界名表专门店</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西班牙	巴塞罗那	巴塞罗那 RABAT</w:t>
            </w:r>
          </w:p>
        </w:tc>
        <w:tc>
          <w:tcPr/>
          <w:p>
            <w:pPr>
              <w:pStyle w:val="indent"/>
            </w:pPr>
            <w:r>
              <w:rPr>
                <w:rFonts w:ascii="微软雅黑" w:hAnsi="微软雅黑" w:eastAsia="微软雅黑" w:cs="微软雅黑"/>
                <w:color w:val="000000"/>
                <w:sz w:val="20"/>
                <w:szCs w:val="20"/>
              </w:rPr>
              <w:t xml:space="preserve">珠宝 名表</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西班牙	马德里	马德里 El CORTE INGLES 英格</w:t>
            </w:r>
          </w:p>
        </w:tc>
        <w:tc>
          <w:tcPr/>
          <w:p>
            <w:pPr>
              <w:pStyle w:val="indent"/>
            </w:pPr>
            <w:r>
              <w:rPr>
                <w:rFonts w:ascii="微软雅黑" w:hAnsi="微软雅黑" w:eastAsia="微软雅黑" w:cs="微软雅黑"/>
                <w:color w:val="000000"/>
                <w:sz w:val="20"/>
                <w:szCs w:val="20"/>
              </w:rPr>
              <w:t xml:space="preserve">百货公司</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西班牙烤乳猪餐</w:t>
            </w:r>
          </w:p>
        </w:tc>
        <w:tc>
          <w:tcPr/>
          <w:p>
            <w:pPr>
              <w:pStyle w:val="indent"/>
            </w:pPr>
            <w:r>
              <w:rPr>
                <w:rFonts w:ascii="微软雅黑" w:hAnsi="微软雅黑" w:eastAsia="微软雅黑" w:cs="微软雅黑"/>
                <w:color w:val="000000"/>
                <w:sz w:val="20"/>
                <w:szCs w:val="20"/>
              </w:rPr>
              <w:t xml:space="preserve">含车费.餐费.预订费.服务费.售价已减去原预定团餐餐费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巴塞罗那深度游</w:t>
            </w:r>
          </w:p>
        </w:tc>
        <w:tc>
          <w:tcPr/>
          <w:p>
            <w:pPr>
              <w:pStyle w:val="indent"/>
            </w:pPr>
            <w:r>
              <w:rPr>
                <w:rFonts w:ascii="微软雅黑" w:hAnsi="微软雅黑" w:eastAsia="微软雅黑" w:cs="微软雅黑"/>
                <w:color w:val="000000"/>
                <w:sz w:val="20"/>
                <w:szCs w:val="20"/>
              </w:rPr>
              <w:t xml:space="preserve">
                巴塞罗那深度游，包括巴塞罗那足球队主场（诺坎普球场）外观及官方专卖店，米拉之家（外观）等。 
                <w:br/>
                含车费，司机加班费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2025-08-03T20:54:52+08:00</dcterms:created>
  <dcterms:modified xsi:type="dcterms:W3CDTF">2025-08-03T20:54:52+08:00</dcterms:modified>
</cp:coreProperties>
</file>

<file path=docProps/custom.xml><?xml version="1.0" encoding="utf-8"?>
<Properties xmlns="http://schemas.openxmlformats.org/officeDocument/2006/custom-properties" xmlns:vt="http://schemas.openxmlformats.org/officeDocument/2006/docPropsVTypes"/>
</file>