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嗨！重庆网红都市双动4日游行程单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HCQ3655994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游客根据动车时间前往美丽的山水之城、富有活力的中国西部魅力之都【重庆】；送至酒店后可根据自身情况安排自由活动。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都市一日游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前往参观红色革命纪念馆【渣滓洞】（游览时间约60分钟）原是重庆郊外的一个小煤窑，因渣多煤少而得名，渣滓洞三面是山，一面是沟，位置较隐 蔽， 1939年，国民党军统特务逼死矿主，霸占煤窑，在此设立了监狱。【白公馆】（游览时间约40分钟）原为四川军阀白驹的郊外别墅。白驹自诩是白居易的后代，就借用白居易的别号“香 山居士”，把自己的别墅取名为“香山别墅”。（红色景点周一闭馆则更改为红岩魂广场），游览国家AAAA级景区千年古镇【磁器口】（游览时间约60分钟）被誉为“一条石板路，千年瓷器口”的磁器口 古镇是国务院确定的重点保护历史街区，国家AAAA级旅游景区，曾经是嘉陵江下游的商业码头，于2008年列入“新巴渝十二景”。乘车前往【鹅岭二厂】（游览时间约60分钟）鹅岭二厂文创公园：前身是重庆印制二厂，后重庆市政府将其打造 成了文创公园，是电影《从你的全世界路过》的取景地。老与新的糅合，工业与艺术气息兼具，随时可迸发出热情的文艺气息，独具魅力。工业风的廊桥，斑驳的老墙，树荫下的光影， 都是拍照的好背景。也可随处找上一家有情调的咖啡店，点上一杯暖饮，或者逛逛文艺的小店，享受着慢悠悠的休闲时光。体验乘坐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 座8D魔幻城市的神奇魅力。
                <w:br/>
                游览【山城步道】（游览时间约30分钟）一道一巷，一条老巷子，一条悬空栈道，岁月渗透在这老街巷中；静静 走在石板路的步道，感受重庆历史人物气韵。乘坐【两江小渡】船行中，你会看见浓浓艺术气息的大剧院，在辽阔的江面上分外夺目，来福士那酷似《流浪地球》中的“行星发动机”造型的“朝天扬帆”大楼，会让你产生一种穿 越的错觉，将你一秒带入科幻的世界。如遇两江小渡停航，则改为皇冠大扶梯。【弹子石老街】（游览时间约60分钟）是中国以开埠文化为主轴的百年老街与现代都市景观结合、并以九级 坡地方式立体呈现的集历史文化、观光、休闲、娱乐、购物于一体的综合型景区。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都市一日游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早餐后，参观【重庆故宫文物南迁纪念馆】（游览时间约60分钟）该馆位于南滨路的安达森洋行旧址，在这里不仅记录着  抗日战争期间故宫文物南迁的壮举；还有依山而建层层叠加的立体老建筑群，砖石与木料的堆 砌、小青瓦夯土墙，巴渝传统建筑的吊脚楼元素与西方建筑美学完美融合。放眼远眺，还能将 对岸来福士的壮丽景色尽收眼底，历史与现代的碰撞，带来前所未有的视觉震撼。中餐赠送品 尝重庆美食【九宫格麻辣自助火锅】吃重庆火锅、喝山城啤酒，吃爽、喝嗨。后前往【八一路 小吃街】游览【解放碑】（游览时间约60分钟）解放碑是重庆的地标之一，是中国一座纪念中华民族抗日战争胜 利的纪念碑。也是抗战胜利和重庆解放的历史见证。以解放碑为中心的十字路口，包括周边的 民权路、邹容路和八一路等，这里是重庆繁华的商业圈。这里的八一路好吃街，几乎能吃到 所有的重庆美食，也有比较平民的重百大楼和太平洋百货，是逛街的好去处。【魁星楼】（游览时间约30分钟）《少 年的你》取景地，在这里你可以感受“你以为在1楼，其实在22楼”前往【十八梯】（游览时间约40分钟）老街道周  围居住着大量普通老百姓，街上散发着浓浓的市井气息，领略到的是真山城、老重庆。观赏【洪崖洞风貌区】（游览时间约60分钟）江景和城市风貌完美融合，以75米高的超常落差，顺崖而上，高低错落、依山而建，成为备受世界瞩目的，独特靓丽的城市名片。坐拥城市旅游景观、商务休闲景观和 城市⼈⽂景观于⼀体。 以具巴渝传统建筑特⾊的"吊脚楼" ⻛貌为主体，依⼭就势，沿江⽽建，让游客叹为观止（此景点为白天观看，若需观看夜景，散团后可自行回酒店）。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早餐后自由活动，根据游客的返程时间，安排送站返回家乡，结束难忘的山城之旅！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1、大交通：南宁-重庆往返二等座
                <w:br/>
                2、用车：当地正规旅游运营资质空调车辆，根据实际游客人数安排车型大小，且保证1人1正座。（注：22座以下旅游车均无行李箱）；
                <w:br/>
                3、住宿：3晚当地标准酒店
                <w:br/>
                参考酒店：
                <w:br/>
                   重庆：德菲酒店、清华綦瑞、维酒店.凡、庭泊泊尊酒店、清茂酒店等或同档次
                <w:br/>
                4、用餐：3早1正+赠送1餐重庆自助火锅，正餐餐标25元/人（早餐为酒店房费包含，不用不退； 正餐自理）
                <w:br/>
                5、门票：含景区首道大门票。
                <w:br/>
                6、导服：当地导游讲解服务，导服30元/人。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1、不含各地往返南宁（含机场）的区内交通费用，不含因交通延误等不可抗力因素导致的额外费用；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2、不含全程入住酒店产生的单房差及加床费用（如出现单男单女，尽量安排该客人与其他同性别团友拼房；如不愿拼房或未能拼房，请补齐单房差以享用单人房间）；单房差400元/人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1、在征得全团客人签字同意下，旅行社保证在不减少行程内所含景点的情况下，有根据实际情况对行程游览先后顺序做出合理调整的权利。
                <w:br/>
                2、重庆等盆地气候潮湿，房间可能会有潮气跟潮味，属当地正常现象，请予以谅解，如果行程提供酒店标准无法满足您的入住要求，可自补差价升级住宿标准。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3、如遇旅游旺季酒店客房紧张，道路问题或政府临时征用等特殊情况，我社有权调整为同等级标准酒店；全程不提供自然单间，单房差或加床费用须自理。（酒店退房时间为12：00）。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5、失信人无法坐动车、高铁、飞机，如客人为失信人请提前告知，如知情不报产生损失或者因此无法参团由客人自行承担所有损失。
                <w:br/>
                6、景区、餐厅、宾馆、火车站等场所内(外)均有各种售卖旅游纪念品或其他商品的店铺，您在这些地方购买的物品不属于旅行社行程安排的购物店！购物时建议您慎重消费，并保留好购物票据。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川渝地区饮食口味较重，以麻辣为主，外地游客容易引起肠胃不适，请自备治疗肠胃不适的药物。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2025-05-16T19:48:57+08:00</dcterms:created>
  <dcterms:modified xsi:type="dcterms:W3CDTF">2025-05-16T19:48:57+08:00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