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250327东方泼水节-昆明、抚仙湖、版纳三动六日游行程单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YN1693550877Df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昆明市-西双版纳傣族自治州-玉溪抚仙湖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贵宾于始发地自行搭乘动车前往素有“春城”美誉的昆明，云南意即“彩云之南”，以其美丽、丰饶、神奇而著称于世，一向被外界称为“秘境”。抵达后工作人员接站，前往酒店入住。
                <w:br/>
                之后可自由活动或自行闲逛昆明市区街景，去小巷品尝街头美食，都由您自己说了算。
                <w:br/>
                温馨提示：
                <w:br/>
                1、昆明早晚温差较大，请您注意添减衣物的准备；
                <w:br/>
                2、为避免出现饮食问题，请您在自行品尝美食时，选择正规的餐饮场所；
                <w:br/>
                3、自由出行时无车无导，请注意人身及财产安全。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昆明-抚仙湖-抚海湾湿地公园-入住普洱
                <w:br/>
              </w:t>
            </w:r>
          </w:p>
          <w:p>
            <w:pPr>
              <w:pStyle w:val="indent"/>
            </w:pPr>
            <w:r>
              <w:rPr>
                <w:rFonts w:ascii="微软雅黑" w:hAnsi="微软雅黑" w:eastAsia="微软雅黑" w:cs="微软雅黑"/>
                <w:color w:val="000000"/>
                <w:sz w:val="20"/>
                <w:szCs w:val="20"/>
              </w:rPr>
              <w:t xml:space="preserve">
                早餐后乘车前往我国有名的淡水湖、中国较大的深水型淡水湖泊、昆明人的后花园【抚仙湖】（游览时间约60分钟）拍照游览抚仙湖、湖水清澈见底、晶莹剔透、被古人称为“琉璃万顷”。这里的水质极佳，湖水清澈见底，较深处达155米，平均深87米，湖内出产20多种经济鱼类，其中尤以抗浪鱼具盛名，拍摄抚仙湖，抚仙湖是一个南北向的断层溶蚀湖泊，被称为“玉笋擎天”；懒懒的晒晒太阳，享受着远离尘嚣难得的新鲜空气，远眺碧波好不写意。；前往澄江新晋网红打卡地【抚海湾湿地公园】（游览时间约60分钟）抚海湾景区位于澄江县抚仙湖北岸，特色小镇重点配套旅游资源之一，景区将原有抚仙湖北岸多个湿地片区、时光栈道、农业庄园等分散的景点，整合容纳、统一管理，依据国家AAAA级旅游区标准全面提升改造，打造成为广龙万亩湿地大景区；
                <w:br/>
                午餐享用抚仙湖特色餐【鲜美铜锅鱼】
                <w:br/>
                随后车沿昆曼大通道前往西双版纳。途经玉溪、世界高桥之一——红河大桥、乘车欣赏绿树成荫、山花烂漫的沿途风光、前往云南茶乡——普洱，入住酒店，结束一天的行程。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普洱-大渡岗万亩茶山-野象谷
                <w:br/>
              </w:t>
            </w:r>
          </w:p>
          <w:p>
            <w:pPr>
              <w:pStyle w:val="indent"/>
            </w:pPr>
            <w:r>
              <w:rPr>
                <w:rFonts w:ascii="微软雅黑" w:hAnsi="微软雅黑" w:eastAsia="微软雅黑" w:cs="微软雅黑"/>
                <w:color w:val="000000"/>
                <w:sz w:val="20"/>
                <w:szCs w:val="20"/>
              </w:rPr>
              <w:t xml:space="preserve">
                早餐后，乘车前往西双版纳游览【大渡岗万亩茶园】（游览时间约90分钟）大渡岗拥有茶园面积约6.5万亩，其中独具特色、秀美壮观的4.2万亩世界较大规模连片茶园气势磅礴，给人一种摄人心魂的美。春雨过后，茶叶陆续发出新芽，此时的茶园，处处绿意盎然，青翠欲滴，茶树散发出的淡淡清香扑鼻而来，让人心旷神怡,沐浴在午后的阳光里。走入茶园，经过阳光的照耀，漫山遍野的绿色显得更加浓艳，茶树散发的淡淡清香扑鼻而来，让人心旷神怡。
                <w:br/>
                随后乘车前往西双版纳（车程约1.5小时）
                <w:br/>
                游览中国野生亚洲象保护地AAAA级景区【西双版纳野象谷景区】（游览时间约90分钟，索道不推荐不含）一处能近距离安全观测到亚洲野象的地方，这里有中国较长的高空观象走廊、亚洲象博物馆、有着权威的亚洲象种源繁育及救助中心，中国较早的亚洲象学校。您可以走进神秘的高空观象走廊，呼吸着清新的空气，俯瞰谷内热带雨林全貌，穿越在热带雨林寻找亚洲象的踪迹，与亚洲象来一场亲密邂逅。
                <w:br/>
                随后前往【告庄西双景】（游览时间约60分钟），打卡星光夜市、湄公河六国水上市场，西双景为傣语，汉意为“九塔十二寨”，旨在重现古时景洪盛景，打造一个繁华昌盛的“景洪城中之城”星光夜市一片璀璨，通亮如白昼。这里荟萃西双版纳民族特色美食、风情酒吧、赶摆场、东南亚美食岛、游船码头等，来此的体验都是冠绝全国，是西双版纳澜沧江畔美丽的风景线。
                <w:br/>
                今日行程结束后入住酒店。（贵宾如需停留久些自行参加告庄更多泼水节活动，结束后可自行返回酒店）
                <w:br/>
                晚上可自行前往参加【万人齐放孔明灯活动】（我社赠送每人一个孔明灯）（在官方指定地方燃放，如遇特殊情况不能燃放，此项目为官方安排，无费用可退！）
                <w:br/>
                官方预告活动参考，交通管制，您可自行前往参加，如有变动即时以官方通知为准：
                <w:br/>
                【万人齐放孔明灯】4月13日（20:00-22:00）
                <w:br/>
                地点：景洪市江边观礼台、告庄西双景滨江大道（东大门至六国水上市场南桥）
                <w:br/>
                【告庄主题烟花秀】4月12-14日（22:30-22:35） 大金塔、滨江大道
                <w:br/>
                游玩结束后自行返回酒店。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傣家村寨-原始森林公园- 般若寺
                <w:br/>
              </w:t>
            </w:r>
          </w:p>
          <w:p>
            <w:pPr>
              <w:pStyle w:val="indent"/>
            </w:pPr>
            <w:r>
              <w:rPr>
                <w:rFonts w:ascii="微软雅黑" w:hAnsi="微软雅黑" w:eastAsia="微软雅黑" w:cs="微软雅黑"/>
                <w:color w:val="000000"/>
                <w:sz w:val="20"/>
                <w:szCs w:val="20"/>
              </w:rPr>
              <w:t xml:space="preserve">
                早餐后，游览【傣家村寨】（游览时间约120分钟)，体验真实的傣家人的生活习俗，了解傣家人的历史，文化，到傣乡做客，如水的傣妹，曼妙的腰身，古朴的傣家竹楼都在这次的旅行中绵延伸展，变成一片云，一幅画，一张明信片；走进傣楼与傣家哨哆哩促膝交谈，解读古老民族的万般风情；
                <w:br/>
                后乘车前往【原始森林公园】 (游览时间 120 分钟左右，不含电瓶车)，原始森林公园在 25000 亩热带沟谷雨林的基础上创建，也是保存完整的一片原始森林，融汇了独特的原始森林自然风光和迷人的民族风情，在这里聆听金湖美丽的爱情故事，欣赏数百只孔雀飞舞的奇观，在沟谷雨林悠然漫步，体验雨林环抱中的绿色生活。加入到泼水队伍中，放松心情，尽情狂欢！亲自感受泼水带来的欢乐与热情，还可观看到孔雀放飞表演，放飞时，孔雀展开美丽的羽翼，如绚丽的花朵在空中盛开，数只孔雀从山顶飞到草坪上，非常震撼！
                <w:br/>
                游览西双版纳的瑰宝【般若寺】（网红拍照打卡点）（游览时间30分左右），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早上自由参加泼水狂欢活动-曼听公园-动车返昆
                <w:br/>
              </w:t>
            </w:r>
          </w:p>
          <w:p>
            <w:pPr>
              <w:pStyle w:val="indent"/>
            </w:pPr>
            <w:r>
              <w:rPr>
                <w:rFonts w:ascii="微软雅黑" w:hAnsi="微软雅黑" w:eastAsia="微软雅黑" w:cs="微软雅黑"/>
                <w:color w:val="000000"/>
                <w:sz w:val="20"/>
                <w:szCs w:val="20"/>
              </w:rPr>
              <w:t xml:space="preserve">
                今日东方狂欢节，早上自由活动。我们特地为您留下时间，除了行程景点安排，您还可自行前往城区或告庄参加泼水节各类活动，充分感受版纳泼水节的狂欢与热闹，融入傣历新年的欢乐海洋，泼湿一身，幸福终身
                <w:br/>
                交通管制，自由参与4月15日【全城万人泼水狂欢活动】
                <w:br/>
                我们为您准备了泼水装备：手机防水袋+泼水盆一个，开启快乐“湿身”大作战吧
                <w:br/>
                傣族泼水节期间重量级、非常受瞩目、参与人数非常多的毫无疑问当属万人泼水大狂欢。傣族相信通过互相泼水可以泼去身心的尘埃，消除灾难。而对于越来越多的年轻人和外来游客来说，参加这场大湿身狂欢就是主要的目的，人们会拿着小盆或者水枪，将清洁的水洒向周围朋友，陌生人已经在这场水仗中冲破了彼此的隔阂，欢乐的声音会飘荡在西双版纳的上空。
                <w:br/>
                之后于指定时间和地点集合（受泼水节影响，出发游览时间以导游实际安排为准），前往【曼听公园】（游览时间约60分钟，此景区步行游览）；是傣王御花园，已有1300多年的历史。景区集中体现了"傣王室文化、佛教文化、傣民俗文化"三大主题特色。传说傣王妃来游玩时 ，这里的美丽景色吸引了王妃的灵魂，网红打卡古白塔
                <w:br/>
                之后搭乘动车返回昆明（以票面时间为准），抵达后，入住酒店，结束一天的行程。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早餐后，根据返程时间送站，搭乘动车返回始发地。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1、酒店：5晚当地酒店标准双人间，参考酒店，以实际安排为准
                <w:br/>
                昆明：沣仲酒店、然联大酒店、永发、莫林、丽枫、云恒、欣润酒店、金悦酒店、宜必思、昆明云聚酒店等同档次
                <w:br/>
                普洱：牡丹酒店、巴塞城大酒店、圣安迪、泰芒酒店、星希格酒店、曼林酒店、荷塘月色主题酒店、美强大酒店、盛逸酒店、友庆酒店等同档次
                <w:br/>
                版纳：文科大酒店、怡享、新程酒店、格盟酒店、南洋丽呈、满兮、雅兰特酒店、椰林度假酒店、金地酒店副楼B座、和美酒店、双邦勐雅酒店、纳里度假酒店、一景度假酒店、盟通酒店、恺悦特酒店、桃花源、悦享酒店等同档次
                <w:br/>
                2、门票：景区首道大门票
                <w:br/>
                3、用餐：5早4正，正餐30元/人，早餐均为酒店早餐，不吃不退
                <w:br/>
                4、交通：起始地昆明往返动车二等座票，版纳至昆明单程动车二等座票；当地空调旅游车，一人一座
                <w:br/>
                5、服务：当地导游服务，导服30元/人
                <w:br/>
                6、儿童：0-12岁，1.1m以下，含云南当地半餐、汽车位、导服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1、全程入住酒店单房差580元/人
                <w:br/>
                2、个人旅游意外险（建议旅游者购买）
                <w:br/>
                3、酒店内洗衣费用、行李等物品保管费、酒店押金
                <w:br/>
                4、自由活动期间的餐食费和交通费等个人消费
                <w:br/>
                5、交通延误、取消、意外事件或战争、罢工、自然灾害等不可抗力因素导致的额外费用、因旅游者违约、自身过错、自身疾病导致的人身财产损失、自费选择项目、以及旅游费用合同内容以外的所有费用。
                <w:br/>
                6、0-12岁儿童，不含全程动车票，不占床，不含早，不含景点门票（包括赠送景点及赠送项目），若超高产生费用请现询自理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原始森林公园电瓶车60元/人（景区较大，建议乘坐）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湄公河快艇280元/人，篝火晚会280元/人，澜沧江游船280元/人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及以上参团前需提供县级以上医院出具的身体健康证明和亲属签字的免责书；由于云南地处高原，海拔较高，对70岁以上年龄的老人及心脏病、冠心病、高血压等身体欠健康的人群，孕妇，不建议参团，请务必提醒客人所存在的风险，若在团上因以上原因造成的一切后果由客人自行承担，谢谢配合！
                <w:br/>
                2、回族维族因散客操作局限，无法单独安排餐饮，若报名参加此行程请提前说明。
                <w:br/>
                3、团队游览期间旅游者未经同意，擅自离团期间视同游客违约，该期间所发生意外责任由游客自行承担。
                <w:br/>
                4、请客人仔细核对名单，以免出现信息错误，造成火车票门票等损失，由客人自行承担！
                <w:br/>
                5、有下列情形者，因服务能力有限无法接待：传染性疾病患者、心脑血管疾病患者、精神病患者、大中型手术恢复期病患者、孕妇、残疾人及行动不便者（为确保顺利出行，请旅游者自己检查自己身体情况，如行程中发现以上情形，旅行社有权在收取已产生费用后终止合同及接待安排）。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br/>
                9、行程报价为南宁动车起止，如其他城市动车起止，产生票差增减，以账单为准。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2025-05-02T23:28:55+08:00</dcterms:created>
  <dcterms:modified xsi:type="dcterms:W3CDTF">2025-05-02T23:28:55+08:00</dcterms:modified>
</cp:coreProperties>
</file>

<file path=docProps/custom.xml><?xml version="1.0" encoding="utf-8"?>
<Properties xmlns="http://schemas.openxmlformats.org/officeDocument/2006/custom-properties" xmlns:vt="http://schemas.openxmlformats.org/officeDocument/2006/docPropsVTypes"/>
</file>