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（柳州）乐游甘青大环线双飞8日游行程单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LYGQ2025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东航计划位：
                <w:br/>
                去程：桂林-兰州 MU2372  11:15-13:45
                <w:br/>
                回程：兰州-桂林 MU2371   08:00-10:25
                <w:br/>
                ----------------
                <w:br/>
                春秋计划位：
                <w:br/>
                去程：桂林-兰州  9C6700  21:20-23:50
                <w:br/>
                回程：兰州-桂林  9C6699  17:50-20:30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柳州-兰州
                <w:br/>
              </w:t>
            </w:r>
          </w:p>
          <w:p>
            <w:pPr>
              <w:pStyle w:val="indent"/>
            </w:pPr>
            <w:r>
              <w:rPr>
                <w:rFonts w:ascii="微软雅黑" w:hAnsi="微软雅黑" w:eastAsia="微软雅黑" w:cs="微软雅黑"/>
                <w:color w:val="000000"/>
                <w:sz w:val="20"/>
                <w:szCs w:val="20"/>
              </w:rPr>
              <w:t xml:space="preserve">
                根据航班时间客人自行前往桂林两江机场集合，乘机赴兰州（具体航班以出团通知书为准）。抵达后由司机接您前往酒店自行办理入住手续，今日无行程安排，其余时间可自由活动。（自由活动期间注意人身/财产安全）。 
                <w:br/>
                <w:br/>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兰州-岗什卡雪峰（赠送）-张掖
                <w:br/>
              </w:t>
            </w:r>
          </w:p>
          <w:p>
            <w:pPr>
              <w:pStyle w:val="indent"/>
            </w:pPr>
            <w:r>
              <w:rPr>
                <w:rFonts w:ascii="微软雅黑" w:hAnsi="微软雅黑" w:eastAsia="微软雅黑" w:cs="微软雅黑"/>
                <w:color w:val="000000"/>
                <w:sz w:val="20"/>
                <w:szCs w:val="20"/>
              </w:rPr>
              <w:t xml:space="preserve">
                早餐后，乘车前往张掖，途中游览【岗什卡雪峰】（达坂山观景台）（游览约40 分钟。此景点为赠送景点，无门票费用，如果遇到当地关闭无法参观，无费用可退，可安排团友在其他安全的位置停车远观岗什卡 雪峰）。门源回族自治县有一座尽显北国风光的雪峰-岗什卡雪峰，是环西宁旅游圈近的高峰，是旅游爱好者登山探险的理想场所。是祁连山脉东段的高峰，峰顶常年白雪皑皑，银光熠熠，宛如一 条玉龙 ，也是门源境内群山之首。乘车前往张掖参观全球 25 个梦幻旅行地之一 【张掖丹霞国家地质公园】（游览约 2 小时，不含区间车费用必乘 38 元）世有繁花万千，不及七彩丹霞；千峰丘壑坠红尘，五彩斑斓烈焰分。张掖丹霞地貌，气势之磅礴，场面之壮观，造型之奇特，色彩 之斑斓，它不仅具有一般丹霞的奇、险，而且更美于色，形成一个彩色的童话世界。后赠送参观丝绸之路文化小镇【丹霞口小镇】（游览及用餐约 1 小时）旅游扶贫大剧《一个都不能少》多次在此地取景拍 摄丹霞口小镇是甘肃省丹霞大景区延链补链旅游项目，是西北地区具特色文旅小镇。集特色美食、情 景商业、民俗文化、主题演艺等多种业态于一体的大型旅游度假特色小镇。后乘车前往嘉峪关入住酒店休息。客人可自行前往参观：【嘉峪关城楼】（费用自理），它是明代万里长城西 端的关口，因地势险要，建筑雄伟而有“天下雄关 ”、“连陲锁钥 ”之称。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张掖/嘉峪关-大地之子-鸣沙山月牙泉
                <w:br/>
              </w:t>
            </w:r>
          </w:p>
          <w:p>
            <w:pPr>
              <w:pStyle w:val="indent"/>
            </w:pPr>
            <w:r>
              <w:rPr>
                <w:rFonts w:ascii="微软雅黑" w:hAnsi="微软雅黑" w:eastAsia="微软雅黑" w:cs="微软雅黑"/>
                <w:color w:val="000000"/>
                <w:sz w:val="20"/>
                <w:szCs w:val="20"/>
              </w:rPr>
              <w:t xml:space="preserve">
                早餐后，乘车前往敦煌，途径瓜州，后游览雕塑【大地之子】（参观 20 分钟）雕塑主体为茫茫戈壁之 上趴伏在地、恬然入睡的长 15 米，高 4.3 米，宽 9 米的巨大婴儿。后向着戈壁滩大地之子雕塑南侧望 去，有一座【海市蜃楼】（参观 20 分钟）它是由一个“主殿 ”和四个“ 阙楼 ”构成。原来它是由清华 美院董书兵教授在甘肃省瓜州县创作的第二件大型作品，名曰《无界》，在这戈  壁荒漠中，实属一处 难得的景致。抵达敦煌游览【鸣沙山月牙泉】（游览时间约 2 小时）因沙动有声而得名，如遇摩擦振动，便会殷殷发 声，轻若丝竹，重如雷鸣。故“沙岭晴鸣 ”为敦煌“八景 ”之一。月牙泉处于鸣沙山环抱之中，因其形 酷似一弯新月而得名，自汉朝起即为敦煌八景之一；游人至此，无论从山顶鸟瞰，还是来泉边漫步，都 会驰怀神往，遐思万千，确有“鸣沙山怡性，月牙泉洗心 ”之感。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敦煌莫高窟-雅丹戈壁公路-翡翠湖-德令哈
                <w:br/>
              </w:t>
            </w:r>
          </w:p>
          <w:p>
            <w:pPr>
              <w:pStyle w:val="indent"/>
            </w:pPr>
            <w:r>
              <w:rPr>
                <w:rFonts w:ascii="微软雅黑" w:hAnsi="微软雅黑" w:eastAsia="微软雅黑" w:cs="微软雅黑"/>
                <w:color w:val="000000"/>
                <w:sz w:val="20"/>
                <w:szCs w:val="20"/>
              </w:rPr>
              <w:t xml:space="preserve">
                早餐后，前往参观佛窟殿堂，世界文化遗产【莫高窟】（含 B 类票-含 4 个洞窟，游览约 2.5 小时。若 B 类票未发售，只能预约 A 类票-含 8 个洞窟+1场数字电影，游客需补 138 元/人的差价）。莫高窟是世界 上长、规模大、内容丰富的佛教艺术“文化瑰宝 ”， 石窟壁画富丽多彩，各种各样的佛经故事， 山川景物,亭台楼阁等建筑画、山水画、花卉图案、飞天佛像以及当时劳动人民进行生产的各种场面等。 莫高窟可以傲视异邦古迹的地方，就在于它是一千多年的层层累聚。看莫高窟 ,不是看死了一千年的标 本，而是看活了一千年的生命。午餐享用敦煌八大怪代表驴肉黄面，后乘车前往参观【翡翠湖】（游览  约 1 小时，不含区间车费用60 元）这是一个没有被任何开发过的原生态盐湖，湖面如同“蒂芙尼蓝 ” 一般的色调，盐地如同奶油冰激凌化开，号称“西北的马尔代夫 ”。一个比天空之境还美的地方，柴达 木盆地中一颗碧蓝的眼睛，清澈的水域凉爽透亮，看到它，能让人瞬间感受到如冰镇饮料般的凉爽。随后乘车前往德令哈入住酒店。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
                <w:br/>
              </w:t>
            </w:r>
          </w:p>
          <w:p>
            <w:pPr>
              <w:pStyle w:val="indent"/>
            </w:pPr>
            <w:r>
              <w:rPr>
                <w:rFonts w:ascii="微软雅黑" w:hAnsi="微软雅黑" w:eastAsia="微软雅黑" w:cs="微软雅黑"/>
                <w:color w:val="000000"/>
                <w:sz w:val="20"/>
                <w:szCs w:val="20"/>
              </w:rPr>
              <w:t xml:space="preserve">
                早餐后乘车前往参观一生必去的 50 个地方之一【茶卡盐湖 ·天空一号】（游览约 2 小时）这里是一片“圣地 ”，置身其中，犹如在一个巨大的镜面世界，天空白云悠悠，远处苍山 峥嵘，蓝天白云、雪山映入湖中，如诗如画，甚至包括你自己都复制粘贴般存在着，漫步湖上，犹如进入盐的世界。后乘车前往入住酒店。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茶卡/共和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茶卡/共和-日月山藏族村寨或【茶卡藏族部落】-青海湖
                <w:br/>
              </w:t>
            </w:r>
          </w:p>
          <w:p>
            <w:pPr>
              <w:pStyle w:val="indent"/>
            </w:pPr>
            <w:r>
              <w:rPr>
                <w:rFonts w:ascii="微软雅黑" w:hAnsi="微软雅黑" w:eastAsia="微软雅黑" w:cs="微软雅黑"/>
                <w:color w:val="000000"/>
                <w:sz w:val="20"/>
                <w:szCs w:val="20"/>
              </w:rPr>
              <w:t xml:space="preserve">
                早餐后，前往协议行程。参观仙海瑶池【青海湖二郎剑】（游览时间约 2 小时）是我国大内陆湖泊，也是我国大的 咸水湖。湖面纯净深湛、温柔恬雅的湖水，满载着古老而优美的传说，夹带着文成公主的相思，是如此 的波澜壮阔、恢宏磅礴，漫步清海湖畔，拥一抹晨曦在心，握一缕格桑花的明艳于手，不思前尘，不念过往，心中只存世事通透的安然。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 藏医药博物馆或马家肴博物馆
                <w:br/>
              </w:t>
            </w:r>
          </w:p>
          <w:p>
            <w:pPr>
              <w:pStyle w:val="indent"/>
            </w:pPr>
            <w:r>
              <w:rPr>
                <w:rFonts w:ascii="微软雅黑" w:hAnsi="微软雅黑" w:eastAsia="微软雅黑" w:cs="微软雅黑"/>
                <w:color w:val="000000"/>
                <w:sz w:val="20"/>
                <w:szCs w:val="20"/>
              </w:rPr>
              <w:t xml:space="preserve">
                早餐后前往协议行程，后乘车前往兰州入住酒店。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兰州/西宁-桂林-柳州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早餐后根据航班时间送机，自行搭乘航班返回桂林（航班时间以出团通知书为准），抵达桂林两江机场后返回柳州，到达柳州后自行散团，结束愉快的青海、甘肃大环线之旅。 
                <w:br/>
                温馨提示： 1、本线路赠送拼车送机/送站服务（根据临近航班人数安排对应车辆规格），接送人员会提前一天晚上与您联系并确认送机/送站时间及乘车地点，请保持手机畅通。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【用餐】行程所列餐（7早7正）
                <w:br/>
                        早餐：酒店含早
                <w:br/>
                        正餐：30元/人/餐，十人一桌、餐不用不退
                <w:br/>
                【住宿】7晚住宿（酒店标准2人间，不含单房差费用，无三人间）
                <w:br/>
                参考酒店名称：（以实际入住为准）
                <w:br/>
                兰州：中川漫哈顿酒店，飞天空港中心酒店或其他同档次酒店
                <w:br/>
                西宁：凯美莱，御晟，豪龙，佳和，兰园或其他同档次酒店
                <w:br/>
                张掖：盛华别墅酒店/石头城/彩虹湾或其他同档次酒店
                <w:br/>
                敦煌：祁连大酒店/曼陀罗精品酒店/聚丰国际大酒店或其他同档次酒店
                <w:br/>
                德令哈：卓鑫酒店/氧吧酒店/东方凯悦大酒店/州龙国际酒店或其他同档次酒店
                <w:br/>
                青海湖沿线：甲乙赛钦/元者俄隆/安多避暑酒店或其他同档次酒店
                <w:br/>
                【用车】当地空调旅游用车，景区内为公共环保车（车辆大小由旅行社根据人数安排，保证每位游客1个正座）
                <w:br/>
                【大交通】柳州-桂林机场往返接驳。桂林-兰州往返经济舱含税机票（团队机票一经出票不退不改，如遇政府或航空公司政策性调整燃油税费，税费涨幅差价客人按照实际差价补齐）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3、单房差费用580元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【日月山藏族村寨】或【茶卡藏族部落】</w:t>
            </w:r>
          </w:p>
        </w:tc>
        <w:tc>
          <w:tcPr/>
          <w:p>
            <w:pPr>
              <w:pStyle w:val="indent"/>
            </w:pPr>
            <w:r>
              <w:rPr>
                <w:rFonts w:ascii="微软雅黑" w:hAnsi="微软雅黑" w:eastAsia="微软雅黑" w:cs="微软雅黑"/>
                <w:color w:val="000000"/>
                <w:sz w:val="20"/>
                <w:szCs w:val="20"/>
              </w:rPr>
              <w:t xml:space="preserve">领略康巴藏族的风土人情，感受汉藏结合地区 的茶马互市，内有藏族特色手工艺品，感受工匠的精湛技艺。景区配有解说员，为游客解说，观赏少数 民族饰品，沉浸式领略青藏高原特色藏族文化以及藏族老工匠绝佳的手工艺等，在这里您可以欣赏到青海高原古老的藏族村落，充分体现青海藏族古老的原始风貌，为您的旅途奉上值得回味的记忆。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藏医药博物馆</w:t>
            </w:r>
          </w:p>
        </w:tc>
        <w:tc>
          <w:tcPr/>
          <w:p>
            <w:pPr>
              <w:pStyle w:val="indent"/>
            </w:pPr>
            <w:r>
              <w:rPr>
                <w:rFonts w:ascii="微软雅黑" w:hAnsi="微软雅黑" w:eastAsia="微软雅黑" w:cs="微软雅黑"/>
                <w:color w:val="000000"/>
                <w:sz w:val="20"/>
                <w:szCs w:val="20"/>
              </w:rPr>
              <w:t xml:space="preserve">感受神秘悠久的藏文化 ，通过原始实物标本、蜡像、文物等资料 ， 向 大家展示具有地域和民族依托的青藏高原地域文化。这里展现了青海丰富的土特产以及青海特有的中藏医药材 ，是为亲朋好友选择馈赠佳品的好去处！</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2025-08-03T02:53:57+08:00</dcterms:created>
  <dcterms:modified xsi:type="dcterms:W3CDTF">2025-08-03T02:53:57+08:00</dcterms:modified>
</cp:coreProperties>
</file>

<file path=docProps/custom.xml><?xml version="1.0" encoding="utf-8"?>
<Properties xmlns="http://schemas.openxmlformats.org/officeDocument/2006/custom-properties" xmlns:vt="http://schemas.openxmlformats.org/officeDocument/2006/docPropsVTypes"/>
</file>