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醉美港珠澳行程单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北海市-合浦县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北海/合浦独立成团：北海领队全程陪同，旅行省心无忧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北海/合浦独立成团：北海领队全程陪同，旅行省心无忧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北海/合浦-中山-深中通道-深圳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分钟到达指定集合地点，乘大巴从北海/合浦出发前往中山市(具体以导游通知为准)（车程约7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抵达深圳，前往参观 【深圳欢乐海岸】（游览时间不少于 60 分钟），欢乐海岸是华侨城的一部 分，以水为主题，曲水湾把餐饮店、酒吧、传统建筑和现代建筑贯穿起来，是集购物、餐饮、娱乐为 一 体的商业区域。建有购物中心、海洋奇梦馆和欢乐海岸水秀剧场等。傍晚还有音乐喷 泉 ，非常精彩。
                <w:br/>
                晚餐可于欢乐海岸自理。（美食推荐：巡味顺德/西贝峳面村/陈鹏鹏鹅 肉饭店等）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年，是香港九龙有名的胜迹之一，是香港的庙宇之一，有求必应，在本港及海外享负盛 名。
                <w:br/>
                随后前往【星光大道】（游览时间约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30 分钟）：钟楼全称九龙铁路钟楼，高 45 米，建于 1915 年， 是蒸汽 火车时代的标志，被视为九龙的地标,可到钟楼佳观景台悠闲的欣赏维多利亚港美景。
                <w:br/>
                赠送之后赴【香港文化中心】（游览时间约 30 分钟）香港文化中心是一个现代化的表演艺术中心， 为本地市民及海外游客提供各类多彩多姿的文娱艺术节目。香港文化中心的落成和启用揭开了香港文化 艺术新的一页。
                <w:br/>
                午餐后，赠送前往【太平山山顶广场】（游览时间约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赠送前往船游维多利亚港（游览时间约 20 分钟）。观光船沿着九龙半岛及港岛北面畅游观赏香港 华丽的景色，繁华的九龙与港岛两边各大摩天大楼大饱眼福；船上也有可能近距离欣赏被列入世界纪录、 全球大型的灯光音乐汇演 - 【幻彩咏香江】。
                <w:br/>
                游毕后有兴趣的团友可乘坐大船游维多利亚港夜景哟~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备注：统一购买金巴票出发，香港-澳门金巴单程60元/人（大小同价），请提前准备交付导游，不然无法前往澳门。金巴士座位统一由关口工任人员安排，有位即上，未必全团一车，敬请配合！抵达澳门后坐回一车。）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是天主之母教堂（圣保禄教堂）正面前壁的遗址，这座中西合璧的石壁在全世界的天主教教堂中是独无二的，被列入世界遗产；澳门的大炮台座落在大叁巴牌坊侧，大炮台建于公元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前往游览【渔人码头】（游览时间约 30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后自由参观【免税百货手信店】（60 分钟）可放心选购 ，带上澳门手信回访亲友 。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人造的蓝天、白云于酒店内，抖音的网红短视频《天空之城》就是这里拍摄的。游毕后有兴趣的团友可前往发财树或新葡京哟~
                <w:br/>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第城夜景正好，微风不燥，不负美好时光，所得，所不得，皆比心安理得！夜街夜景夜逐灯，且忘且停且随风。 想感受澳门的夜景吗？澳门导游会给您推荐澳门特色晚餐+氹仔夜景+旧葡京+新葡京+永利发财树表演（自愿叁与，非常超值），让你们真正领略到不夜城澳门的意义。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珠海-北海/合浦
                <w:br/>
              </w:t>
            </w:r>
          </w:p>
          <w:p>
            <w:pPr>
              <w:pStyle w:val="indent"/>
            </w:pPr>
            <w:r>
              <w:rPr>
                <w:rFonts w:ascii="微软雅黑" w:hAnsi="微软雅黑" w:eastAsia="微软雅黑" w:cs="微软雅黑"/>
                <w:color w:val="000000"/>
                <w:sz w:val="20"/>
                <w:szCs w:val="20"/>
              </w:rPr>
              <w:t xml:space="preserve">
                早餐后，游览【渔女像】【情侣路】（约 30 分钟）是珠海城市的征，因其风景秀丽、海涛阵阵、 空气清新，所以珠海人叫这条路为情侣路。情侣路沿海铺建，曲折蜿蜒，流淌着万种风情。
                <w:br/>
                前往【圆明新园】（约 40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之后约定时间乘大巴返回北海/合浦散团！结束愉快的行程！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【交通】：往返北海空调旅游大巴；当地旅游空调车（按实际人数安排5-53座车，每人一正座）；
                <w:br/>
                【门票】：所列行程中的首道大门票（标记需要自理的门票项目除外，园中园小门票不含）；
                <w:br/>
                【住宿】：1晚深圳经济型酒店（参考酒店：柏尔斯酒店）、1晚香港经济型酒店（参考酒店：香港华逸酒店）、1晚珠海/坦洲经济型酒店（参考酒店：五月天商务酒店）；两人一间，每人/床位；
                <w:br/>
                【用餐】：全程3早餐2正餐（港澳段正餐每餐标准为HKD65元/人；不用餐着视为自动放弃费用不退）；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2025-06-19T05:56:20+08:00</dcterms:created>
  <dcterms:modified xsi:type="dcterms:W3CDTF">2025-06-19T05:56:20+08:00</dcterms:modified>
</cp:coreProperties>
</file>

<file path=docProps/custom.xml><?xml version="1.0" encoding="utf-8"?>
<Properties xmlns="http://schemas.openxmlformats.org/officeDocument/2006/custom-properties" xmlns:vt="http://schemas.openxmlformats.org/officeDocument/2006/docPropsVTypes"/>
</file>