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纯臻山水境桂林阳朔4日游行程单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XGL55500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尧山新景区&gt;象山景区&gt;桂海晴岚·苍梧之野&gt;夜景1+3水陆两栖游-船游夜四湖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注意敲黑板画重点来了
                <w:br/>
                .....高大上的体验从这一刻开始。。。。。。
                <w:br/>
                漓江大瀑布酒店在象山左前方，今晚特别安排入住市中心挂牌五星级酒店-漓江大瀑布酒店
                <w:br/>
                酒店门口就是夜四湖的码头，船游夜四湖+住大瀑布酒店=美+妙，真是黄金组合，妙不可言！
                <w:br/>
                漓江大瀑布饭店介绍:
                <w:br/>
                市中心,漓江边,四湖畔,正阳步行街上,即是景点也是酒店的挂牌五星酒店.
                <w:br/>
                坐落在桂林夜景醉美的地方,即在景中,也为风景,两江四湖,日月双塔,城徽象山......
                <w:br/>
                “住在瀑布里,五星水帘洞”出门就到夜四湖码头，绝妙无比……
                <w:br/>
                持有“漓江大瀑布”手牌的VIP权益：
                <w:br/>
                1、LED欢迎水牌，专设“三玩漓江 大瀑布”VIP柜台。
                <w:br/>
                2、一楼欢迎茶水免费。
                <w:br/>
                3、二楼游乐场免费。
                <w:br/>
                4、16楼顶楼露天观景台免费。
                <w:br/>
                5、游泳池07:00-21:00免费。
                <w:br/>
                6、太空仓07:00-21:00免费。
                <w:br/>
                7、酒店下午茶，餐饮，棋牌室等VIP折扣.
                <w:br/>
                ……
                <w:br/>
                下午：桂海晴岚·苍梧之野+特色西式下午茶（游览时间不少于120分钟）
                <w:br/>
                桂海晴岚，国家 4A 级景区，占地面积 2.29 平方公里，拥有 200 多座山峰。这里以艺术文化为核心，打造了一个集休闲度假为一体的综合体。
                <w:br/>
                这片广阔的草坪，远处山峦起伏，每座山峰都有独特的形状，装点了整个景色，也丰富了游客的视野。作为桂林市区的网红新地标，桂海晴岚以天赋山水为底色，以全龄配套为框架，打造出万千生活方式，满足了人们日常的丰富生活需求。同时，它还将康养、旅居、度假等一系列概念纳入生活范畴，构建出城市中心的桃源之地。
                <w:br/>
                东方甄选的“董宇辉”也曾来到此处跨年直播，这里还是 2023 草莓音乐节的举办地。桂海晴岚以其自然风光和多元化的休闲度假体验，成为了桂林市区备受瞩目的网红新地标。无论您是艺术爱好者、自然探险家还是休闲度假者，都可以在这里找到属于自己的乐趣。
                <w:br/>
                敲黑板画重点来了.....
                <w:br/>
                【苍梧之野】是一个位于桂海晴岚景区内的特色露营地，景区地面是由进口草皮铺设约1100亩的广阔绿草地，周围种植错落有致的桂花树，开花的季节桂香浓郁。在蓝天白云之下，空气干净，视野通透，群山怀抱之中绿荫地毯广袤开阔如同童话故事的绿幕，故被称为“桂林小瑞士”。在苍梧之野营地品特色西式下午茶，在微风轻拂、摇曳草地上天幕下悠然品茶，搭配精美糕点，尽享谈笑风生、回味无穷的时刻，让人沉浸于这份闲适与美好，慢慢品味旅行的惬意。景区中央还有两处湖水，犹如明镜一般映射出蓝天白云，湖水中央提供多种户外活动：水上摩托艇、热气球、电动水枪，故也被称为“桂林小普吉”。湖边还有热气球、山地越野车以及电动摩托车，这些游乐项目自由选择，丰俭由人。你可以看别人玩，也可以玩给别人看，人人都能在此找到自己乐趣。此外，在广阔的绿地空间里还可以艺术写生、野餐踏青、户外飞盘、自由奔跑寻找儿时春游、秋游一般的童趣。在青青草地上自拍，留下自己美好的影像，为桂林之旅增添一抹难忘的记忆。
                <w:br/>
                晚上：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大瀑布酒店就在市中心的正阳步行街上，很方便，晚上21：30左右自行步行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午餐：特色西式下午茶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4星船游漓江（正航）/十里画廊/银子岩/阳朔西街
                <w:br/>
              </w:t>
            </w:r>
          </w:p>
          <w:p>
            <w:pPr>
              <w:pStyle w:val="indent"/>
            </w:pPr>
            <w:r>
              <w:rPr>
                <w:rFonts w:ascii="微软雅黑" w:hAnsi="微软雅黑" w:eastAsia="微软雅黑" w:cs="微软雅黑"/>
                <w:color w:val="000000"/>
                <w:sz w:val="20"/>
                <w:szCs w:val="20"/>
              </w:rPr>
              <w:t xml:space="preserve">
                上午：4星船游大漓江（竹江-龙头山）——5A漓江风光（正航，游览时间不少于240分钟）
                <w:br/>
                4星船游大漓江指，顺流而下，从桂林竹江码头到阳朔龙头山码头，看传说中的杨堤风光、浪石烟雨、九马画山、黄布倒影、兴坪佳境五大美景高潮，其中九马画山和黄布倒影为醉美…… 欲穷千里目，更上一层楼。4星船分上下两层，上舱部分座位较少，位置更佳。此行程安排4星船上舱位，相当于演唱会的前排，VIP楼上请！倍显尊贵！（市场上有四星返航船，逆流倒游一小段漓江，价格非常便宜，智慧的游客一定不会在这里犯糊涂。）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而后自由闲逛阳朔西街，它是一条有着1400多年历史的老街，很有古典韵味。由于外国人多，有很多西餐厅和英文招牌，这里也被称为“洋人街”。（自由活动期间无司机、导游陪同）。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遇龙河2人竹筏漂/世外桃源/送团
                <w:br/>
              </w:t>
            </w:r>
          </w:p>
          <w:p>
            <w:pPr>
              <w:pStyle w:val="indent"/>
            </w:pPr>
            <w:r>
              <w:rPr>
                <w:rFonts w:ascii="微软雅黑" w:hAnsi="微软雅黑" w:eastAsia="微软雅黑" w:cs="微软雅黑"/>
                <w:color w:val="000000"/>
                <w:sz w:val="20"/>
                <w:szCs w:val="20"/>
              </w:rPr>
              <w:t xml:space="preserve">
                早上：遇龙河竹筏漂流（2人筏，游览时间不少于60分钟）
                <w:br/>
                遇龙河位于位于阳朔核心景观带的十里画廊内，遇龙河有徒步游，多人筏游和2人竹筏游的多种方式游览，2人筏游览方式风景醉美体验感醉佳。
                <w:br/>
                下午：世外桃源（游览时间不少于90分钟）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行程结束后送到桂林站/桂林机场散团。结束桂林愉快行程。温馨提示：所有行程结束时间为17：00，建议安排18：30后火车、20：00后飞机返程！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1、餐饮标准：此行程包含3早+1四星船自助餐+1特色西式下午茶，早餐为酒店打包价格含不吃费用不退。其他正餐敬请自理！  
                <w:br/>
                2、住宿标准：全程入住3晚酒店，其中桂林2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桂林段升级一晚漓江大瀑布酒店 (如遇大型会议满房，则安排同档次酒店）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4、导游标准：不提供导游服务，仅安排中文司机(费用50元/人）负责行程活动中接待服务（不跟进景区，不提供景区讲解服务）。
                <w:br/>
                5、门票标准：均只含首道景点折扣门票核算，不含景点第二门票及其他消费；（含船游四湖/桂海晴岚门票/漓江四星船票/遇龙竹筏票/世外桃源门票/银子岩门票）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2025-08-03T04:57:43+08:00</dcterms:created>
  <dcterms:modified xsi:type="dcterms:W3CDTF">2025-08-03T04:57:43+08:00</dcterms:modified>
</cp:coreProperties>
</file>

<file path=docProps/custom.xml><?xml version="1.0" encoding="utf-8"?>
<Properties xmlns="http://schemas.openxmlformats.org/officeDocument/2006/custom-properties" xmlns:vt="http://schemas.openxmlformats.org/officeDocument/2006/docPropsVTypes"/>
</file>