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爱上桂林漓江三星船 3日行程单</w:t>
      </w:r>
    </w:p>
    <w:p>
      <w:pPr>
        <w:jc w:val="center"/>
        <w:spacing w:after="100"/>
      </w:pPr>
      <w:r>
        <w:rPr>
          <w:rFonts w:ascii="微软雅黑" w:hAnsi="微软雅黑" w:eastAsia="微软雅黑" w:cs="微软雅黑"/>
          <w:sz w:val="20"/>
          <w:szCs w:val="20"/>
        </w:rPr>
        <w:t xml:space="preserve">全景漓江三星船、银子岩、遇龙河竹筏、十里画廊、象鼻山等私家定制团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GL165412628B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酒店：桂林、阳朔入住舒适商务型旅游酒店，畅游阳朔西街
                <w:br/>
                       全程安排4A级景点：三星全景大漓江、遇龙河竹筏漂流、水晶银子岩、象鼻山等。
                <w:br/>
                	24小时免费接送站服务，随到随接，零自费，2人起定制团，时间更自由。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今日不做行程安排。自由活动。
                <w:br/>
                抵达桂林当天，如时间尚早，您可自行漫步于【中心广场】、【正阳步行街】，【逍遥楼】，【王城东西巷】，【杉湖】和【榕湖】等免费景点，欣赏世界旅游名城的城市夜景。
                <w:br/>
                      温馨提示 
                <w:br/>
                1、出发前：接站工作人员将于您到达前一天晚上20点前短信与您联系，核对信息，请注意保持通讯畅通！ 
                <w:br/>
                2、由于接站为拼车形式，会存在一定的等待时间，敬请理解，如建议者可自费打车到酒店入住。 
                <w:br/>
                3、为了方便大家更轻松的游玩，导游在征得全团客人签字同意下，会根据当地实际情况调整行程前后顺序。敬请配合，谢谢！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上午：三星船全景漓江（游览约3.5小时）。
                <w:br/>
                三星船游大漓江指，顺流而下，从桂林磨盘山码头到阳朔龙头山码头，欣赏全程漓江风光，看传说中的杨堤风光、浪石烟雨、九马画山、黄布倒影、兴坪佳境五大美景高潮，其中九马画山和黄布倒影为代表美景…… 欲穷千里目，更上一层楼。（不含下船后，码头至停车场的小交通电瓶车自理，中餐为船上简易航空餐）。
                <w:br/>
                下午游览：银子岩（游览约60分钟）.
                <w:br/>
                参观游览溶洞经典之作。洞内景象壮丽、五光十色，各种天然钟乳石晶莹剔透、洁白无瑕，形象栩栩如生，宛如夜空的银河倾斜而下，闪烁出像银子、似钻石的光芒，所以称为“银子岩”，号称“桂林醉美溶洞”。
                <w:br/>
                     车览或徒步：十里画廊（游览约20分钟）。
                <w:br/>
                十里画廊阳朔县一条彩色公路，也是有颜值的一条道。就像在欣赏一幅徐徐展开的中国山水画的长卷，为阳朔景观核心带，一路可观赏骆驼过江，美女照镜，孙悟空过火焰山，猪八戒晒肚皮，大榕树，月亮山等知名景点。
                <w:br/>
                当天游览结束，入住阳朔酒店休息。
                <w:br/>
                晚上：自由逛阳朔西街。
                <w:br/>
                它是一条有着1400多年历史的老街，很有古典韵味。由于外国人多，有很多西餐厅和英文招牌，这里也被称为“洋人街”。（自由活动期间无司机、导游陪同）。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上午游览：遇龙河多人竹筏（5-8人/筏，游览约40分钟）。
                <w:br/>
                遇龙河漂流位于【遇龙河】景区内，坐上缓慢的人工竹筏，看两岸连绵起伏的山峰和田园风光。沿途还会经过小镇和很多古桥，底下则是清澈的河面，不是漓江胜漓江，安静又放松，天气好，游兴高，可以一起体验对山歌打水仗的快乐。
                <w:br/>
                温馨提示：遇龙河多人竹筏至少是5人/筏，如不够5人，需要跟其他游客拼筏，拼筏会存在一定的等待时间，请耐心等待，如不想拼筏需补足5人筏的费用，竹筏差价现付。
                <w:br/>
                乘车返回桂林市区，车程约1.5小时。
                <w:br/>
                下午游览：象鼻山（游览约40分钟）。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下午行程结束时间约为15：30，根据返程时间分别安排送站的工作人员送桂林火车站或桂林机场散团。
                <w:br/>
                返程动车建议安排16：30后的、飞机安排19：00后的航班！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桂林：金林雅居、桂林晶鑫国际大酒店、鸿海酒店等或同等档次的其他酒店
                <w:br/>
                阳朔：画中乐、丽盛酒店、豪源国际等或同等档次的其他酒店
                <w:br/>
                2.用车：桂林当地空调旅游车，根据团上实际人数安排相应的车型，保证每人一正座（21座以下的车型均无行李箱）。  
                <w:br/>
                3.用餐：全程含2早餐，1漓江船餐，其他正餐自理，酒店含早餐。
                <w:br/>
                4.门票：行程所列景点首道大门票。       
                <w:br/>
                5.导服：行程游览期间，6人以下仅安排中文司机(费用50元/人）负责行程活动中接待服务，不提供景区讲解服务，6人以上安排当地中文导游服务，导游服务费80元/人。
                <w:br/>
                6、赠送项目：客人原因不游或遇不可抗拒因素无法成行（政策性征用、自然灾害、景区政策临时调整等），无费用可退。
                <w:br/>
                7、儿童费用：1.2米以下儿童含桂林当地车费、导服费，1.2米至1.49米儿童含桂林当地车费，导服费，儿童门票。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1.如出现单男单女情况下，不含单房差180元/人（节假日除外），不含出发地往返桂林大交通。不含旅游意外险，建议游客自行购买。
                <w:br/>
                2、1.2米以下儿童费用不占床，不含早餐，不含门票，门票如产生现付导游。1.2米至1.49米儿童不占床，不含早餐。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2025-08-03T19:10:36+08:00</dcterms:created>
  <dcterms:modified xsi:type="dcterms:W3CDTF">2025-08-03T19:10:36+08:00</dcterms:modified>
</cp:coreProperties>
</file>

<file path=docProps/custom.xml><?xml version="1.0" encoding="utf-8"?>
<Properties xmlns="http://schemas.openxmlformats.org/officeDocument/2006/custom-properties" xmlns:vt="http://schemas.openxmlformats.org/officeDocument/2006/docPropsVTypes"/>
</file>