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象遇打洛—西双版纳动车6日游行程单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YN1739952421K5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各地—西双版纳接站—入住西双版纳
                <w:br/>
              </w:t>
            </w:r>
          </w:p>
          <w:p>
            <w:pPr>
              <w:pStyle w:val="indent"/>
            </w:pPr>
            <w:r>
              <w:rPr>
                <w:rFonts w:ascii="微软雅黑" w:hAnsi="微软雅黑" w:eastAsia="微软雅黑" w:cs="微软雅黑"/>
                <w:color w:val="000000"/>
                <w:sz w:val="20"/>
                <w:szCs w:val="20"/>
              </w:rPr>
              <w:t xml:space="preserve">
                各地乘机/动车前往【西双版纳】，专人接站后入住指定酒店。
                <w:br/>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野象谷-勐泐大佛寺-自由活动
                <w:br/>
              </w:t>
            </w:r>
          </w:p>
          <w:p>
            <w:pPr>
              <w:pStyle w:val="indent"/>
            </w:pPr>
            <w:r>
              <w:rPr>
                <w:rFonts w:ascii="微软雅黑" w:hAnsi="微软雅黑" w:eastAsia="微软雅黑" w:cs="微软雅黑"/>
                <w:color w:val="000000"/>
                <w:sz w:val="20"/>
                <w:szCs w:val="20"/>
              </w:rPr>
              <w:t xml:space="preserve">
                早餐后游览【野象谷】（游览时间120-180分钟）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中餐后乘车前往游览西双版纳【勐泐大佛寺】（不含单程电瓶车），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今晚自由活动，结束后安排回酒店休息。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原始森林公园-南糯山-茶马古道-湖畔半山酒店
                <w:br/>
              </w:t>
            </w:r>
          </w:p>
          <w:p>
            <w:pPr>
              <w:pStyle w:val="indent"/>
            </w:pPr>
            <w:r>
              <w:rPr>
                <w:rFonts w:ascii="微软雅黑" w:hAnsi="微软雅黑" w:eastAsia="微软雅黑" w:cs="微软雅黑"/>
                <w:color w:val="000000"/>
                <w:sz w:val="20"/>
                <w:szCs w:val="20"/>
              </w:rPr>
              <w:t xml:space="preserve">
                早餐后乘车前往【原始森林公园】（不含景区电瓶车）今天让我们走进丰富多彩的植物世界，走进西双版纳原始森林。这里距离西双版纳州府所在地城区仅有8公里。园内有北回归线以南保存较完好的热带沟谷雨林 ，森林覆盖率达百分之九十八 。在这里可以徒步领略热带沟谷雨林的风采，还可以观看傣族泼水活动、观看孔雀放飞、民族歌舞表演、爱伲山寨抢亲活动、九龙瀑布。
                <w:br/>
                午餐后前往【西双版纳国家风景名胜区•茶马古道景区】，途经素有普洱茶茶山——南糯山，这里高山云雾，静谧溪谷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不含景区电瓶车及小马车）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中缅打洛国门-独树成林-热带植物花卉园-告庄-篝火晚会/游船/快艇/孔雀公主（自理）
                <w:br/>
              </w:t>
            </w:r>
          </w:p>
          <w:p>
            <w:pPr>
              <w:pStyle w:val="indent"/>
            </w:pPr>
            <w:r>
              <w:rPr>
                <w:rFonts w:ascii="微软雅黑" w:hAnsi="微软雅黑" w:eastAsia="微软雅黑" w:cs="微软雅黑"/>
                <w:color w:val="000000"/>
                <w:sz w:val="20"/>
                <w:szCs w:val="20"/>
              </w:rPr>
              <w:t xml:space="preserve">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午餐后游览【独树成林】（不含景区电瓶车），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随后乘车前往【西双版纳热带植物花卉园】（不含景区电瓶车）。热带花卉园内分为百草园区、棕榈植物区、果树区等，园内有各种各样的花卉及经济植物。热带花卉园通过热带花卉以及热带植物的园林景观展示科普内涵，是集科研、爱国主义教育、旅游观光等多功能为一体的主题公园。
                <w:br/>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具特色、具规模夜市集群，全年欢乐不打烊，绝对给你一个超乎想象的、梦幻般的西双版纳！
                <w:br/>
                今晚自由活动， 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傣族原始村寨-自由活动
                <w:br/>
              </w:t>
            </w:r>
          </w:p>
          <w:p>
            <w:pPr>
              <w:pStyle w:val="indent"/>
            </w:pPr>
            <w:r>
              <w:rPr>
                <w:rFonts w:ascii="微软雅黑" w:hAnsi="微软雅黑" w:eastAsia="微软雅黑" w:cs="微软雅黑"/>
                <w:color w:val="000000"/>
                <w:sz w:val="20"/>
                <w:szCs w:val="20"/>
              </w:rPr>
              <w:t xml:space="preserve">
                酒店享用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下午自由活动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早餐后根据返程时间送机/送站，结束愉快的西双版纳旅行！
                <w:br/>
                如您的航班/车次是晚班可以当团导游沟通交流，推荐游览小众景点或特色餐安排！后根据返程时间送站，结束愉快的西双版纳旅行！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1、导游：根据实际游客人数5人以下常规安排司机兼向导（司机不提供讲解服务 ），6人以上中文导游服务，自由活动期间无导游陪同，服务费30元/人.天。
                <w:br/>
                2、住宿：全程入住5晚当地标准双人间，参考酒店：
                <w:br/>
                首晚、二、四、五晚入住景洪舒适型酒店，备选：椰林度假大酒店，春漫酒店、凯吉酒店，王府温泉酒店、汇城智能酒店，易添酒店，瑞祥酒店，博园酒店，海逸酒店，万达菠萝，青梅大酒店，桃花源别墅酒店，千喜东方酒店，和美酒店，万达逸舍，万豪酒店，乐彩艺术酒店或同档次！
                <w:br/>
                第三晚入住勐海茶山里，备选湖畔半山酒店或同档次；
                <w:br/>
                默认标间，如需大床房请下单时备注，如需三人间敬请谅解因部分酒店无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3、用餐：行程中团队标准用餐，5早4正，餐标30元/人/餐，特色象餐40元/人/餐，不足10 人时根据实际人数安排桌餐或由导游根据客人实际情况妥善处理。种类根据人数相应调配（自由活动期间用餐请自理；如因自身原因放弃用餐，则餐费不退，特色菜如遇客人吃不惯，敬请谅解）。
                <w:br/>
                4、门票：行程中所含的景点首道大门票。温馨提醒您如您的家人已超1.4米以上的儿童建议提前补票。具体请参考行程描述。
                <w:br/>
                5、儿童价标准：年龄0~12周岁半餐车操作，不占床，含当地旅游车位，含半餐。不含住宿及景点门票费，儿童超过1.2米请至景区购买门票，会协助购买。具体门票费用请参考景区的儿童门票政策，其他儿童超标准的费用均敬请自理。
                <w:br/>
                6、大交通：广西各地-西双版纳往返动车二等座，当地空调旅游车；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1、自费项目、景区交通；
                <w:br/>
                2、全程酒店单房差500元/人，酒店内洗衣、理发、电话、传真、收费电视、饮品、烟酒等个人消费。
                <w:br/>
                3、不含旅游意外险，建议游客自行购买；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【篝火晚会】/【湄公河快艇】/【澜沧江游船】三选一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大佛寺单程单瓶车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独树成林电瓶车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旺季在即和资源匹配有限，故由于特殊情况所引起的前后行程调换等，在保证不减少所有的景区景点住宿标准餐饮安排等涉及到行程当中所有的内容,调整行程在征得全体游客同意并签字确认后，我社按标准调整前后游览顺序，并告知您，还望理解和海涵!
                <w:br/>
                2.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已产生的费用不退！望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2025-06-25T20:52:53+08:00</dcterms:created>
  <dcterms:modified xsi:type="dcterms:W3CDTF">2025-06-25T20:52:53+08:00</dcterms:modified>
</cp:coreProperties>
</file>

<file path=docProps/custom.xml><?xml version="1.0" encoding="utf-8"?>
<Properties xmlns="http://schemas.openxmlformats.org/officeDocument/2006/custom-properties" xmlns:vt="http://schemas.openxmlformats.org/officeDocument/2006/docPropsVTypes"/>
</file>