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新疆【南疆壹号】四飞8日游行程单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XJ17398438745f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南宁—乌鲁木齐（航班时间待定，以实际出票为准）
                <w:br/>
              </w:t>
            </w:r>
          </w:p>
          <w:p>
            <w:pPr>
              <w:pStyle w:val="indent"/>
            </w:pPr>
            <w:r>
              <w:rPr>
                <w:rFonts w:ascii="微软雅黑" w:hAnsi="微软雅黑" w:eastAsia="微软雅黑" w:cs="微软雅黑"/>
                <w:color w:val="000000"/>
                <w:sz w:val="20"/>
                <w:szCs w:val="20"/>
              </w:rPr>
              <w:t xml:space="preserve">
                欢迎来到大美新疆！ 接机后送您入住酒店休息。次日出发时间司机和管家会发信息或电话告知，请您注意查收。
                <w:br/>
                <w:br/>
                【温馨提示】：
                <w:br/>
                1、新疆，昼夜温差大，出行需带外套
                <w:br/>
                2、新疆很大、车程较长，请您自备一些食品或零食，以备不时之需
                <w:br/>
                3、新疆与全国各地一样，使用北京时间，但与内地有2小时的时差，相应的作息时间也比内地推后两小时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乌鲁木齐/石河子/吐鲁番-飞喀什-【阿合奇猎鹰之乡】-温宿/阿克苏【车程约520KM  行车约8H】
                <w:br/>
              </w:t>
            </w:r>
          </w:p>
          <w:p>
            <w:pPr>
              <w:pStyle w:val="indent"/>
            </w:pPr>
            <w:r>
              <w:rPr>
                <w:rFonts w:ascii="微软雅黑" w:hAnsi="微软雅黑" w:eastAsia="微软雅黑" w:cs="微软雅黑"/>
                <w:color w:val="000000"/>
                <w:sz w:val="20"/>
                <w:szCs w:val="20"/>
              </w:rPr>
              <w:t xml:space="preserve">
                今日主题：中国猎鹰之乡-阿合奇猎鹰-架鹰拍照  
                <w:br/>
                早根据航班时间前往机场乘机飞往丝绸之路重镇-喀什，抵达后乘车前往参观【中国猎鹰之乡-阿合奇-含架鹰拍照+解说】，在阿合奇这片神秘的土地上，有着悠久的驯鹰狩猎历史。1989年，在阿合奇县库兰萨日克乡谢依提古墓地（现八家户一带）出土的国家一级文物—纯金质“飞鹰啄鹿”充分证明了这一点。千百年来，生活在这里的柯尔克孜族人，在由逐水草而居的游牧生活逐步走向富裕的同时，依然传承着从祖先那里流传下来的驯鹰捕猎绝技，至今仍完整保留着原始的驯养方式和捕猎方式。
                <w:br/>
                虽然驯鹰的习俗是柯尔克孜族人口头传承下来的，猎鹰的作用对牧民越来越小，但是在阿合奇县还是有一批批年轻人接过父辈手中的鹰，奔跑在祖先曾经踏过空旷而深邃的山谷中，将自己驯养的猎鹰放飞，传承着古老的民族技艺，演绎着一幕幕人与鹰和谐共生的传奇。游玩后乘车抵达温宿或阿克苏入住。
                <w:br/>
                【温馨提示】
                <w:br/>
                1、大美新疆路线长，景点之间距离比较分散， 与内地的旅游方式不同 ，无限风光在旅途， 要有这样的 
                <w:br/>
                心理准备 ，请准备好清凉油和防腹泻、晕车、 高原反应等药物；
                <w:br/>
                1、新疆与全国各地一样，使用北京时间，但与内地有2小时的时差，相应的作息时间也比内地推后两小时；
                <w:br/>
                3、南疆天气比较干燥，所以建议大家带保湿的护肤品，女生可以多带一些面膜，随身携带保温杯，让自
                <w:br/>
                己身体不会缺少水分；护唇膏，护手霜也建议携带。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温宿/阿克苏</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温宿/阿克苏-【温宿大峡谷】-阿图什/喀什（车程约 560KN行车约7H）
                <w:br/>
              </w:t>
            </w:r>
          </w:p>
          <w:p>
            <w:pPr>
              <w:pStyle w:val="indent"/>
            </w:pPr>
            <w:r>
              <w:rPr>
                <w:rFonts w:ascii="微软雅黑" w:hAnsi="微软雅黑" w:eastAsia="微软雅黑" w:cs="微软雅黑"/>
                <w:color w:val="000000"/>
                <w:sz w:val="20"/>
                <w:szCs w:val="20"/>
              </w:rPr>
              <w:t xml:space="preserve">
                亮点： 体验峡谷震撼，感受温宿大峡谷奇特景观，形状各异，千奇百怪
                <w:br/>
                早餐后乘车前往国家新晋5A级风景名胜区—【温宿大峡谷】(已含门区、约3小时左右）位于博孜墩克尔族境内，从温宿县城出发，大约80公里，如果走314国道，距离非常短，只有26公里，所以自驾游相当方便。据说，唐玄奘曾经经过温宿大峡谷去取经，如果你有兴趣，可以在这里寻找唐玄奘的踪迹。如今，大峡谷也吸引了许多喜欢冒险的旅行者前来一睹大峡谷的神秘面纱和其险峻的自然风光，游玩后返回
                <w:br/>
                酒店入住。
                <w:br/>
                备注：如因恶劣天气大雨等原因温宿大峡谷景区临时关闭，则更换成天山神木园景区（退门票差价）
                <w:br/>
                【温馨提示】
                <w:br/>
                1、景区手机信号差，峡谷间地形狭窄，飞无人机一定要注意
                <w:br/>
                2、建议穿走路舒适的鞋子，峡谷中风大，做好保暖
                <w:br/>
                3、多带点吃的和水，景区没有东西吃
                <w:br/>
                4、紫外线比较强，提前请做好防晒措施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阿图什/喀什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阿图什/喀什-【中国西极】-【七彩雅丹地貌】-【天山昆山交汇】-喀什/阿图什（车程约 460KN行车约7H）
                <w:br/>
              </w:t>
            </w:r>
          </w:p>
          <w:p>
            <w:pPr>
              <w:pStyle w:val="indent"/>
            </w:pPr>
            <w:r>
              <w:rPr>
                <w:rFonts w:ascii="微软雅黑" w:hAnsi="微软雅黑" w:eastAsia="微软雅黑" w:cs="微软雅黑"/>
                <w:color w:val="000000"/>
                <w:sz w:val="20"/>
                <w:szCs w:val="20"/>
              </w:rPr>
              <w:t xml:space="preserve">
                亮点：中国西端一乌恰西极石碑，一缕阳光落下的地方，致敬每一个边防英雄 
                <w:br/>
                早餐后前往指定地点排队办理边境通行证，之后乘车前往【中国西极】（含门区，游览约1.5小时左右），沿途各种七彩地貌，雪山、草甸、牛羊、风景非常的美丽，途径【七彩雅丹地貌】去往斯姆哈纳村的路上，车窗外七彩雅丹地貌，色彩分明，是亿万年地质变迁所赋予的自然外貌，属全国少见山地景观，途中欣赏【两山交汇之处】-天山与昆仑山两个山系本是遥遥相望，结果大自然让两山在乌恰县的乌鲁克恰提乡来了一次亲密握手，缔造了一处世界奇观。在这里，天山山脉呈驼色，山地高低错落，外醒目。而昆仑山山脉呈黛色，山势雄浑凌厉。站在两山交汇处可以细细品味每片山脊的不同形态和颜色，感受两山交汇的无穷魅力。前往中国西端一乌恰西极石碑，一缕阳光落下的地方，致敬每一个边防英雄，看五彩的“五彩山”过岗较多的乌恰服务区，望界色分明的“天山”“昆仑山”爬西极石碑的山头。游玩后乘车返回喀什或阿图什酒店入住休息
                <w:br/>
                【温馨提示】：
                <w:br/>
                1、务必携带身份证和边防证
                <w:br/>
                2、西极界碑高处风极大，注意保暖防风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喀什/阿图什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喀什/阿图什-【盘龙古道】-【班迪尔蓝湖】-塔县 （车程约510KM，行车约8H）
                <w:br/>
              </w:t>
            </w:r>
          </w:p>
          <w:p>
            <w:pPr>
              <w:pStyle w:val="indent"/>
            </w:pPr>
            <w:r>
              <w:rPr>
                <w:rFonts w:ascii="微软雅黑" w:hAnsi="微软雅黑" w:eastAsia="微软雅黑" w:cs="微软雅黑"/>
                <w:color w:val="000000"/>
                <w:sz w:val="20"/>
                <w:szCs w:val="20"/>
              </w:rPr>
              <w:t xml:space="preserve">
                亮点： 帕米尔高原  九曲十八弯-盘龙古道
                <w:br/>
                早餐后乘车前往塔吉克自治县，县城在帕米尔高原的东南部。外与塔吉克斯坦、阿富汗、巴基斯坦三
                <w:br/>
                国接壤，边境线长888.5公里-是新疆维吾尔自治区东联西出、西进东销的主要国际通道。抵达后换乘商务车穿越网红公路－【盘龙古道】打卡（赠送项目，如未开放-更换成金草滩石头城景区，无相关退费），传闻有4100米，网传有600多道弯，而且大部分弯道都是180°，甚至是270°，无论是视觉体验还是驾驶体验，都让人肾上腺素飙升，新潮彭拜。途中欣赏【班迪尔蓝湖】下坂地水库、坎儿洋龙池，班迪尔湖原来是一条河流，是为了储水而建造水库。湖水为冰川融水，因为特殊矿物质呈蓝色。夏季为青蓝色，冬季为深蓝色。游玩后乘车前往塔什库尔干县入住。
                <w:br/>
                注明：盘龙古道换乘5-7座车前往，如因恶劣天气等人力不可抗力因素导致交通管制、封路等体验不了盘龙古道，则更换成游览【石头城金草滩景区】，无任何费用可退
                <w:br/>
                【温馨提示】：
                <w:br/>
                1、帕米尔高原天气易变，请携带厚衣物；
                <w:br/>
                2、为了防止缺氧现象，可提前准备氧气袋，喀什市区及沿途均有购买。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晚餐：高原牦牛肉火锅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塔县－【红其拉甫国门】-【卡拉库里湖】-【白沙湖】-喀什/阿图什【车程约520KM  行车约8/9H】
                <w:br/>
              </w:t>
            </w:r>
          </w:p>
          <w:p>
            <w:pPr>
              <w:pStyle w:val="indent"/>
            </w:pPr>
            <w:r>
              <w:rPr>
                <w:rFonts w:ascii="微软雅黑" w:hAnsi="微软雅黑" w:eastAsia="微软雅黑" w:cs="微软雅黑"/>
                <w:color w:val="000000"/>
                <w:sz w:val="20"/>
                <w:szCs w:val="20"/>
              </w:rPr>
              <w:t xml:space="preserve">
                亮点： 打今日主题：缺氧但不缺信仰～红其拉甫国门
                <w:br/>
                早餐后赠送前往【红其拉甫国门-赠送】（赠送景点，如未开放-取消此景点，无相关退费）俗称红其拉甫“山口”，帕米尔高原塔什库尔干塔吉克自治县境内，海拔约5100米，是世界上海拨较高的口岸。在中国新疆喀什地区西南部，帕米尔高原塔什库尔干塔吉克自治县境内，同巴基斯坦北部地区毗邻。红其拉甫
                <w:br/>
                口岸早在1000多年前就是有名的古代丝绸之路上一个重要的关隘，是中国通往巴基斯坦的陆路进出境通道，也是通往南亚次乃至欧洲的重要门户。这里风光壮美，但环境恶劣，素有“死亡山谷”之称。到红其拉甫口岸，游客一般都会到中巴7号界碑处拍照留影。生活在红其拉甫山口周边的居民多数是塔吉克族，他们被称为“天上人家”。走进红其拉甫，就好像到了“人间仙境”。
                <w:br/>
                午餐后乘车沿着中巴友谊公路前往世界屋脊—帕米尔高原，途中游览【卡拉库里湖】（含门票，游览约1小时左右），在海拔3600米的帕米尔高原上的有一个美丽高原湖泊，因水很深，水呈黑色，故名卡
                <w:br/>
                拉库里湖，即黑湖之意。卡拉库里湖地处帕米尔高原东部的慕士塔格冰山脚下，该湖在群山环抱之中，湖畔水草丰美，常有柯尔克孜牧民在此驻牧。遇到晴朗的天气，碧水倒映银峰，湖光山色浑然一体，景色如诗如画使人沉醉迷恋。【布伦口白沙湖】（含门票，游览约1小时左右）湖里有大量的细沙，大风把沙湖的细沙吹起来，落到山上，便形成了沙山。大自然的鬼斧神工让人在惊叹之余，也不由让对如此奇妙的高原沙山的生成原因，诧异不已。游玩后返回喀什/阿图什入住酒店
                <w:br/>
                注明：盘红其拉甫国门景区，如因恶劣天气等人力不可抗力因素导致交通管制、封路等原因，则更换成游览【慕士塔格冰川公园景区】，无任何费用可退、且不接受任何无理投诉！
                <w:br/>
                【温馨提示】
                <w:br/>
                1、帕米尔高原天气易变，请携带厚衣物；
                <w:br/>
                2、喀什－卡拉库里湖全程限速，行车时间较长，请谅解；
                <w:br/>
                3、卡拉库里湖海拔3600米，70岁以上老人身体弱，可能会有高原反应，请提前自备高原药勿做剧烈运动；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喀什/阿图什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喀什/阿图什-【喀什古城】-飞石河子或吐鲁番-乌鲁木齐
                <w:br/>
              </w:t>
            </w:r>
          </w:p>
          <w:p>
            <w:pPr>
              <w:pStyle w:val="indent"/>
            </w:pPr>
            <w:r>
              <w:rPr>
                <w:rFonts w:ascii="微软雅黑" w:hAnsi="微软雅黑" w:eastAsia="微软雅黑" w:cs="微软雅黑"/>
                <w:color w:val="000000"/>
                <w:sz w:val="20"/>
                <w:szCs w:val="20"/>
              </w:rPr>
              <w:t xml:space="preserve">
                亮点：感受原汁原味的摩洛哥风格的西域古城
                <w:br/>
                早餐后乘车前往游览【喀什古城】（无门票），喀什古城历史悠久､文化丰厚､风情独特，素有“不到喀什不算到新疆，不到古城，不算到喀什”的美誉。喀什古城作为古丝绸路上的一颗璀璨的明珠，东西方文明的交汇之地，正以开放包容的心态、厚重的历史焕发出崭新的魅力。喀什古城景区与居民生活区融为一体，是我国少有的特色迷宫式城市街区和生土建筑群，有大漠玉石文化展览馆-了解和田玉文化，还有印象一条街、铁业公社、维吾尔医医药巴扎、花帽巴扎、艾提尕尔广场、吾斯塘博依路千年古街、百年老茶馆等特色民俗的点位，有角落咖啡店、九龙泉商业街区民宿、巴格其巷民宿、旅拍等现代文明和古老文化相融合的新兴业态，有开城仪式、驼队巡游、西域公主选郎等精彩表演，还有彩虹巷、布袋巷等网红打卡点，更有汗巴扎美食让人流连忘返。游玩后前往用午餐，餐后赠送前往参观新疆兵团棉花驼绒文化馆，了解兵团文化。新疆棉文化和驼绒文化等,它是一个援疆扶贫项目，拉动本土企业发展 32 家，带动就业人数 100 余人，馆内展示有兵团建设历史，援疆企业成果，新疆本土民族乐器，新疆少数民族服装，驼绒文化， 新疆长绒棉等。之后乘车前往喀什机场乘机飞往石河子或吐鲁番，抵达后乘车返回乌鲁木齐入住酒店。
                <w:br/>
                【温馨提示】：
                <w:br/>
                1、如因恶劣天气，空管等人力不可抗力因素，我方可调整从喀什座火车返回乌鲁木齐
                <w:br/>
                2、东城西城都逛下来，三四个小时都逛不完!!接下来是打卡点!
                <w:br/>
                3、东城有:电视塔，巴依老人的家，角落咖啡，空中花园，以及“不到喀什不算到新疆”等等
                <w:br/>
                4、西城有:清真寺，彩虹巷，布袋巷，楼梯墙，爷爷的爷爷的爸爸的馕，石头巷，等等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乌鲁木齐-南宁（航班时间待定，以实际名单出票为准）
                <w:br/>
              </w:t>
            </w:r>
          </w:p>
          <w:p>
            <w:pPr>
              <w:pStyle w:val="indent"/>
            </w:pPr>
            <w:r>
              <w:rPr>
                <w:rFonts w:ascii="微软雅黑" w:hAnsi="微软雅黑" w:eastAsia="微软雅黑" w:cs="微软雅黑"/>
                <w:color w:val="000000"/>
                <w:sz w:val="20"/>
                <w:szCs w:val="20"/>
              </w:rPr>
              <w:t xml:space="preserve">
                今日主题：返回温暖的家
                <w:br/>
                相处的日子总是很短暂，今天是活动解散日，大家根据返回大交通时间，前往乌鲁木齐机场，返回各自温馨的家。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大交通：南宁-乌鲁木齐往返机票（经济舱含税，注：机票含12KG免费行李托运额）；乌鲁木齐/石河子/吐鲁番飞喀什机票及喀什飞石河子/吐鲁番往返机票（根据地接社实际控票资源安排）
                <w:br/>
                当地用车：2+1航空座椅空调旅游大巴车，如10人以下则安排7座-17座车型（接送机安排其它车型）特别安排7坐车体验盘龙古道。
                <w:br/>
                住宿：7晚当地酒店双标间，单个报名的旅行社协助同性人员（包含导游/司机）拼住，如要求自行入住需缴纳单间差全程一人入住一间房间。如出发前已拼住后再要求单人入住的则需补交2人单间差费用；新疆酒店整体条件水平与内地差距较大，不能跟一二三线城市相比；乡镇、山区、景区酒店又比城市酒店差一到二个档次，请团友做好心理准备
                <w:br/>
                参考酒店如下，以实际入住为准：（不接受指定酒店）
                <w:br/>
                乌鲁木齐店：天缘智博/富邦成瑞/克拉云/颐海酒店/维也纳/宏邦酒店/胜越酒店/双州国际/学术交流中心/宜必思/舒达酒店/玛贝尔/峪源酒店/或同档次
                <w:br/>
                温宿/阿克苏：温宿锦元酒店/希岸酒店/麗枫酒店/格林东方/阿克苏德馨酒店/锦西酒店/水上栖文化酒店/坤熙酒店/泽华酒店/圣世酒店/纺城汉丰/华鑫酒店/尚客优等同档次
                <w:br/>
                阿图什/喀什：阿图什帕米尔/浙东酒店/美华酒店或喀什其尼瓦克/华廷酒店/格美酒店/深航国际/格雅酒店/格林东方/维也纳/锦疆都城/柏曼酒店/丽柏酒店/季枫酒店/菲兰特/天缘商务等同档次
                <w:br/>
                塔县：迎宾馆/前海酒店/馨港酒店/美创美豪/凯途酒店/丽景酒店/华莱西尔/格林东方/欧罗巴/格林豪泰/欣美酒店/云峰慕雪/欣然国际/莫兰迪/云竟酒店/帕米尔/沪深酒店等同档次
                <w:br/>
                用餐：含7早7正餐，酒店含早，正餐餐标40元/人/正（正餐八菜一汤十人一桌，不足十人则按比例减少菜品数量和分量）
                <w:br/>
                备注：旅程沿线受地域限制餐饮质量有限且个别餐为路餐特色抓饭或拌面，请游客提前做好心理准备，不吃不退；另途中用餐时间难于掌握可能用餐时间会较早或较迟，请游客提前自备零食，异地旅游用餐较易引起水土不服，请自备常用药
                <w:br/>
                儿童：1.2米以下，含旅游车费、正餐、导游服务、机票。
                <w:br/>
                导游：当地导游服务（30元/人，10人以下仅安排司机协助服务，负责安全驾驶、安排住宿、购买门票等，不含讲解服务）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1、单房差880 元/人；
                <w:br/>
                2、自由活动期间交通费、餐费、等私人费用；行程中不含正餐；购物场所内消费；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1、预定时务必提供准确完整的身份信息、游客联系方式，以免预订错误影响出行。
                <w:br/>
                2.出行过程中，如游客中途选择离团，未完成部分视为游客自愿放弃，车费导服等费用无法退还，扣除已产生费用后，退还剩余部分，敬请谅解。
                <w:br/>
                3.出行过程中，因不可抗力因素造成景点关闭未能正常游玩的，双方协商后根据实际情况取消、更换景点，费用差价现场退补。
                <w:br/>
                4.新疆地区饮食口味偏盐偏辣，口味稍重于内地，若有口味要求，请提前与导游/司机沟通。
                <w:br/>
                5.用餐时间：由于新疆和内地有2小时左右时差（但依然采用北京时间），用餐时间有所差异，请提前自备零食。
                <w:br/>
                6.因新疆经济条件有限，交通、酒店、服务及设施、餐饮等方面与发达城市相比会有一定的差距，敬请谅解。
                <w:br/>
                7.行程说明：以上行程安排可能会根据当天天气、温度、路况、景区等实际情况进行适当调整。行程中标注的时间节点仅供参考，具体以实际执行为准。本产品行程实际出行中，在不减少景点，征得全团游客同意的情况下，导游/司机可能会根据天气交通等情况，对您的行程进行适当的调整，已确保行程顺利进行（如景点前后顺序调换）
                <w:br/>
                注意事项	
                <w:br/>
                1.必带证件：身份证
                <w:br/>
                2.气候提示：景区内温差较大，6-8月中午可穿短袖，长裤，早晚较凉，需带外套即可（冲锋衣等），鞋子建议穿登山鞋或旅游鞋。
                <w:br/>
                3.旅途中请携带雨具、帽子、太阳镜、防晒霜、个人洗漱用品、保温杯（新疆水质较硬，喝烧开的水较好）；
                <w:br/>
                4.常用药品建议带感冒药、肠胃药、创可贴、防蚊水、风油精（特别提醒：北方干燥，须备去火、润喉药物）；
                <w:br/>
                5.旅游提示：新疆地域辽阔，景点之间线路较长，故乘车时间较长，相对内地旅游比较辛苦，请游客做好心
                <w:br/>
                理准备行程中，需注意以下事项：钱包、手机、钥匙等随身物品交由同伴保管或自行保管好；游玩时请听
                <w:br/>
                从工作人员的安排，请勿擅自做主；
                <w:br/>
                6.饮食提示：在旅行过程中，要注意多喝水，由于餐饮多为牛、羊肉，且北方大部分地区口味偏重，喜辛辣；
                <w:br/>
                尤其提示的是吃完肉类食品后不要立即喝凉水，避免肠胃不适，腹泻等消化不良现象。如客人口味不习惯
                <w:br/>
                可带些小零食，以备不时之需；
                <w:br/>
                7.民俗了解：新疆是一个少数民族聚居的地区，行程中包含民风民俗内容，所以尊重地方的民族习惯是我
                <w:br/>
                们必须做到的。在旅游中一定要认真听从导游的讲解，不但能够让您了解到
                <w:br/>
                和少数民居交流的注意事项，而且对于增长您的知识也是一个很大的乐趣；
                <w:br/>
                8.为了使你的旅游不留下遗憾，请务必保持好你的相机电量及内存空间的充足，以便能拍摄下新疆独有的自然风光及民风民俗；
                <w:br/>
                <w:br/>
                地接社信息：
                <w:br/>
                新疆雁南飞国际旅行社有限责任公司 
                <w:br/>
                 新疆乌鲁木齐市沙依巴克区西八家户路273号四楼 
                <w:br/>
                杨凯旋15607710200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2025-04-24T14:15:39+08:00</dcterms:created>
  <dcterms:modified xsi:type="dcterms:W3CDTF">2025-04-24T14:15:39+08:00</dcterms:modified>
</cp:coreProperties>
</file>

<file path=docProps/custom.xml><?xml version="1.0" encoding="utf-8"?>
<Properties xmlns="http://schemas.openxmlformats.org/officeDocument/2006/custom-properties" xmlns:vt="http://schemas.openxmlformats.org/officeDocument/2006/docPropsVTypes"/>
</file>