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【冬日九寨】成都、熊猫乐园or都江堰、九寨沟、黄龙双飞5日游行程单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SC1739516392rW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南宁—成都（航班时间待定，以实际出票为准）
                <w:br/>
              </w:t>
            </w:r>
          </w:p>
          <w:p>
            <w:pPr>
              <w:pStyle w:val="indent"/>
            </w:pPr>
            <w:r>
              <w:rPr>
                <w:rFonts w:ascii="微软雅黑" w:hAnsi="微软雅黑" w:eastAsia="微软雅黑" w:cs="微软雅黑"/>
                <w:color w:val="000000"/>
                <w:sz w:val="20"/>
                <w:szCs w:val="20"/>
              </w:rPr>
              <w:t xml:space="preserve">
                游客于飞机起飞前 2 小时到达机场集合，搭乘飞机飞抵成都国际机场，出站后由我社工作人员接站，乘车前往酒店，报客人名字登记入住，后自由活动至次日出发。
                <w:br/>
                【温馨提示】：
                <w:br/>
                1、我社工作人员将在出团日前一天与您联系，告知入住酒店以及接站/机师傅电话，请保持手机通畅并注意短信；
                <w:br/>
                2、我社赠送机场/火车站至酒店单趟接机/站服务（天府机场往返需补差价），请保证手机畅通，请勿和陌生人交流，请勿与陌生人随意走动。游客需按照工作人员/司机师傅指引至停车场上车（因机场禁止乱停车辆及上下旅客），敬请各位旅客谅解和配合我们的接机服务。
                <w:br/>
                3、请您抵达酒店前台后自行办理入住手续，房卡压金请于前台自付自退，酒店一般入住时间为12点之后，如您到达较早可将行李寄存在前台，在酒店周围逛逛稍作等待。四川盆地气候潮湿，房间可能会有潮气和潮味，属正常现象，请予谅解。入住后，敬请清点好房内设施及凉衣架、毛巾、烟灰缸等物，避免退房时因物品不全而被赔偿。
                <w:br/>
                4、酒店办理入住后，自由活动，自行安排，旅行社无工作人员，无车辆提供服务等，请注意人身及财产安全。
                <w:br/>
                5、我社工作人员会于21点左右电话通知明天的集合时间（晚班机有可能延后通知），任何情况均请拔打7*24小时紧急联系人电话。
                <w:br/>
                6、行程中参考酒店如遇满房或其他特殊情况，旅行社会调整到其他同等级酒店，不因此有投诉。
                <w:br/>
                7、次日在酒店开餐前需出发的，酒店提供打包路餐（酒店住宿赠送），请勿忘于前台领取；各地饮食有所差异，可自备些个人爱吃的家乡小零食带着。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成都—熊猫乐园或都江堰（二选一）—叠溪海子—川主寺/九寨沟
                <w:br/>
              </w:t>
            </w:r>
          </w:p>
          <w:p>
            <w:pPr>
              <w:pStyle w:val="indent"/>
            </w:pPr>
            <w:r>
              <w:rPr>
                <w:rFonts w:ascii="微软雅黑" w:hAnsi="微软雅黑" w:eastAsia="微软雅黑" w:cs="微软雅黑"/>
                <w:color w:val="000000"/>
                <w:sz w:val="20"/>
                <w:szCs w:val="20"/>
              </w:rPr>
              <w:t xml:space="preserve">
                早上6:00左右统一集合（成都三环内免费小车接送到集合地，接人时间会比集合时间提前，小车接送为拼车排站式，请遵守和司机约定的时间，为了不影响他人的接送时间，每点司机只能等待5分钟，超出时间，请自行前往集合地点费用自理，敬请见谅!可能您是先到集合地点需要等候其他游客，敬请理解；不愿早起的，可与小车或导游协商自行前往集合点上车(费用自理无退费，务必预计好时间，至少提前半小时到集合点)。
                <w:br/>
                07:00左右从成都出发前往都江堰游览
                <w:br/>
                【A线：熊猫乐园】，参观国宝--“呆萌”憨态大熊猫。（游览时间1小时左右）基地内林盘布局，拥有适宜大熊猫生活的气候和自然环境，可以在这里给熊猫宝宝们拍照留影。
                <w:br/>
                【B线：都江堰景区】水利工程5A级景区—（游览时间约2小时）游览宝瓶口、飞沙堰泄洪坝、观鱼嘴分水堤，过安澜索桥。隔着岷江内江观看在5.12地震中被损坏的秦堰楼、纪念李冰父子的二王庙。
                <w:br/>
                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集合地点及行程沿途中均有商店、小商贩，请游客朋友对售卖的东西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2.因前往的九寨黄龙路线海拔较高，如有高血压、冠心病、心脏病等疾患请谨慎前往，请遵医嘱。
                <w:br/>
                3.成都至九寨沟路程较远，大部分为山路，如您晕车可携带晕车药。途中可停留休息、停车拍照、上洗手间，全程洗手间均收费1-2元，请自备零钱；
                <w:br/>
                4.本产品线路在不影响行程安排的情况下，都江堰和熊猫乐园景区（距离较近）游客会合并用车，敬请知悉。
                <w:br/>
                5.赠送的藏家土火锅和酒店晚餐顺序日期安排由导游根据团队情况灵活调整.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午餐：羌王迎宾宴     晚餐：土火锅  住宿：川主寺/九寨沟 早上6:00左右统一集合（成都三环内免费小车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乘车前往人间仙境、童话世界【九寨沟风景区】（门票已含）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宽、高、雄伟壮观的三大瀑布；珍珠滩瀑布、诺日朗瀑布、熊猫海瀑布，景区内共有一百多个高山湖泊及数十处高低不一的流泉飞瀑等景观。九寨沟的水，清冽透底，变幻无穷。游览结束后在酒店餐厅用晚餐，后自由活动。
                <w:br/>
                【温馨提示】：
                <w:br/>
                1、九寨沟海拔1900-3100米，位于高原地区，昼夜温差大，请注意保暖。游览时请选择从海拔高的景点往下步行，不要做剧烈运动，以免高原反应；领票及排队进入景区等待时间根据当天客流决定。
                <w:br/>
                2、抵达九寨沟景区停车场，下车步行至游客中心（距离约1000米），九寨沟采取乘车和步行相结合方式游览。领票验证及排队进入景区等待时间根据当天客流决定，乘坐观光车进入景区，观光车在景区内以公交车方式运行。（景区内为自行游览，导游不陪同） 
                <w:br/>
                3、此日户外游览时间较长，高原地区紫外线较强，请备好防晒物品。景区人流量大，海拔高，自由活动期间，请注意人身财产安全，带小孩老人的游客清注意看护好小孩老人。 
                <w:br/>
                4、此日中餐自理，可自带干粮饮用水，景区内用餐点为诺日朗餐厅（自费餐费60-138元不等）；请各位游客朋友们严格遵守景区游览秩序和规定，只能在允许通行的栈道上和步行通道以及指定观景台上活动，严禁踩水戏水喂鱼、严禁进入池子、严禁坐栏杆、严禁在允许通行的栈道和步行通道外走动、严禁景区内吸烟，有吸烟习惯的客人请忍耐，否则会受到高额罚款。 
                <w:br/>
                5、九寨沿线酒店因环保均不提供一次性洗漱用品，景区沿线住宿硬件和软件条件都有限，请不要以城市的标准来衡量，敬请谅解！
                <w:br/>
                6、九寨沟天气气候多变，请备好保暖衣物、雨伞、防晒霜，太阳镜等物品；可自备感冒药、创口贴等药品。
                <w:br/>
                7、赠送的藏家土火锅和酒店晚餐顺序日期安排由导游根据团队情况灵活调整。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九寨沟/川主寺—黄龙风景区—成都
                <w:br/>
              </w:t>
            </w:r>
          </w:p>
          <w:p>
            <w:pPr>
              <w:pStyle w:val="indent"/>
            </w:pPr>
            <w:r>
              <w:rPr>
                <w:rFonts w:ascii="微软雅黑" w:hAnsi="微软雅黑" w:eastAsia="微软雅黑" w:cs="微软雅黑"/>
                <w:color w:val="000000"/>
                <w:sz w:val="20"/>
                <w:szCs w:val="20"/>
              </w:rPr>
              <w:t xml:space="preserve">
                今日小贴士：
                <w:br/>
                此日早上出发时间较早，会早于酒店开餐时间，故早餐前往川主寺镇吃早餐（餐厅自带商店，会有当地药材，牦牛肉等土特产，游客朋友可根据个人喜好购买）；途中在高原服务站停车稍作休息及调整，会有服务站工作人员上车为游客讲解预防高原反应的相关知识。
                <w:br/>
                早5:30-06:00左右出发前往川主寺指定餐厅早餐，随后出发错峰游览【黄龙景区】（门票已含），数千个钙化彩池形态各异，流光泛彩，长达2500米的钙化硫池。沿途主要景点有洗身洞、金沙铺地、盆景池、黄龙洞、黄龙寺、石塔镇海、五彩池、转花玉池等。游览结束后午餐于指定餐厅用当地美食，后乘车途经都江堰返回成都入住酒店。
                <w:br/>
                注：抵达成都后，导游会根据游客人数及您入住酒店位置安排回送，请稍作休息，耐心等待。
                <w:br/>
                【温馨提示】：
                <w:br/>
                1、前往黄龙景区途中，会路过当地高原服务区，工作人员会上车讲解高反危害及如何预防，售卖防寒服、氧气瓶等，价格小贵如有需要请谨慎购买，请保留好相关票据；
                <w:br/>
                2、由于山路行车，返程抵达时间不固定，且次天中餐时间较晚，游览黄龙景区耗费体力交大，建议客人自备干粮或零食和防寒衣物，注意防寒保暖；
                <w:br/>
                3、黄龙景区海拔3000多米，请根据自身身体情况量力而行；如因自身身体疾患导致的意外，后果由游客自行承担，旅行社负责协助处理，如有高血压、冠心病、心脏病等疾患请谨慎前往，遵医嘱。 
                <w:br/>
                4、早上会安排一个藏式主题餐厅，餐厅服务员会热情接待，为游客讲解一些藏药知识和高原特产，餐厅自带超市，游客根据自身喜好和需求自愿选择不强制消费。
                <w:br/>
                5、（郑重申明：沿途景区景点、餐厅、厕所、加水店、高原服务站等停车点内设小卖部、超市、手工艺土产等贩卖摊点。此类业态不属于购物店范围，非旅行社可控，不在投诉受理范畴，已提前告知，请不要误解！！！）。
                <w:br/>
                6、由于山路行车，返回成都时间不固定，请勿购买当天返程大交通。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早餐：路早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成都-南宁（航班时间待定，以实际出票为准）
                <w:br/>
              </w:t>
            </w:r>
          </w:p>
          <w:p>
            <w:pPr>
              <w:pStyle w:val="indent"/>
            </w:pPr>
            <w:r>
              <w:rPr>
                <w:rFonts w:ascii="微软雅黑" w:hAnsi="微软雅黑" w:eastAsia="微软雅黑" w:cs="微软雅黑"/>
                <w:color w:val="000000"/>
                <w:sz w:val="20"/>
                <w:szCs w:val="20"/>
              </w:rPr>
              <w:t xml:space="preserve">
                1、早餐（住宿酒店赠送）后，根据航班/车次时间自由安排，适时前往成都机场/火车站； 
                <w:br/>
                2、乘机/动车抵达出发地机场/火车站后散团，结束所有行程
                <w:br/>
                【温馨提示】：
                <w:br/>
                1、出团通知书会注明航班/车次信息，送站车队会在前一晚通过电话/短信等方式约定送站（机）时间，请保持手机开机并注意接听电话、接收/回复短信；我社已赠送酒店至双流机场/火车站单趟接送服务（2人起，单人出行/天府往返需补差价）。
                <w:br/>
                2、师傅根据人流量和淡旺季情况，因为车队需根据当天所有订单统一安排，需提前约3-4小时送站/机，无法根据客人个人要求指定或推迟送站时间，敬请理解，取消无退费；因自身原因导致误机的，游客自行承担。站口仅允许临时停靠（火车站不允许停靠），需下车步行至站内；登机/乘车手续请根据现场指引自行办理；敬请配合，谢谢理解！
                <w:br/>
                3、约定出发时间在酒店提供早餐以前的，酒店提供打包路早，请勿忘退房时前台领取（酒店赠送）；由于酒店统一规定当日退房时间为中午12点（未按时退房酒店将加收额外费用需自理），故出发时间在中午12点以后的，请提前退房，外出前可将行李寄存总台，再自行安排活动；谢谢理解！退房请将所有行李整理携带，切勿遗忘于酒店内；
                <w:br/>
                4、此日无行程安排，不包含餐、导游服务及其他用车安排；请根据时间自行安排活动；任何情况均请拨打旅行社出团通知书标注的24小时紧急联系人电话。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【交通】南宁-成都往返经济舱机票含税
                <w:br/>
                【用车】接送站/机：我社赠送双流机场/火车站至酒店单趟接送服务（2人起、单人出行/天府接送需补差价），专车接送，一单一车、到站即走，拒绝等待。行程内：正规旅游大巴车，根据人数安排，保证每人一正座，不提供座次要求。空调限时开放（主要针对坡路上行中为保证动力，无法开放）；散客拼团全程可能非同一台车；因延线有行车公里数限制或部分路段维修，易发生堵车，行程内标注出发及行车时间均为预计，具体情况略有不同。
                <w:br/>
                【门票】含九寨沟、黄龙，熊猫乐园（或都江堰门票）首道大门票，儿童不含门票请于景区官方渠道自行购买。
                <w:br/>
                【住宿】: 4晚当地酒店双标间，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参考酒店如下，以实际入住为准：
                <w:br/>
                成都：成都：好雨时节，百辰大酒店，夏都，百螺怡，顶尚印象、福兴酒店、博尔特酒店、艺家风格，太通大酒店，凯宾乐怡，城市便捷，上品酒店，锦江之星、凯宾嘉园、威登酒店、天顺园、瑞欣、凯宾精品、凯宾轻奢、慕思威尔、星程文殊店，喆啡酒店，维也纳酒店，星逸酒店，都市花欢乐谷店或同档次。
                <w:br/>
                九寨沟：五悦景区、棠中、鑫世纪缘、九凤、星辰假日、格莱斯、馨枫雅、星光、天堂寨、梵山丽景、堂舍酒店、山泉度假、仙池、龙腾主题、金江国际、天鹅湖贵友、鑫隆、彭丰、凯虹假日、源源山庄、藏韵楼、九寨缘 、五悦酒店，星光酒店，金江（城）国际，正顺享达、益路来酒店、腾容酒店、云天海、速八酒店、嘉和假日、芮栖别院、缘遇、九峰假日、西姆酒店、 瑞达、波尔多曼或同档次
                <w:br/>
                【用餐】包含4早4正餐，（酒店含早，不用餐不退费用；正餐餐标30元/人/正）（按10人一桌计算，若人数减少则按比例减少菜品和菜量）特色餐为我社安排用餐，不含酒水饮料。餐饮口味以及餐质可能和其他地区不同，不习惯者请提前自备佐食，因整体餐费不以个人用餐与否减少，自愿放弃用餐无费用可退，敬请谅解。
                <w:br/>
                【导游】当地导游服务（30元/人）。
                <w:br/>
                【儿童】12岁以下小孩均按儿童报名，儿童报价只含大交通车、旅游车、半餐、保险。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1、不提供自然单间，产生单房差或加床费用自理（300元/人）；
                <w:br/>
                2、自由活动期间个人费用，行程中未标注的景点门票或区间车费用
                <w:br/>
                3、酒店内儿童早餐费用及儿童报价以外产生的其他费用需游客自理；
                <w:br/>
                4、航空保险，因旅游者违约、自身过错、自身疾病，导致的人身财产损失而额外支付的费用；
                <w:br/>
                5、因交通延误、取消等意外事件或不可抗力原因导致的额外费用；
                <w:br/>
                6、旅游费用包含”内容以外的所有费用。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九寨观光车90/人（淡季80/人）、保险10/人；
                <w:br/>
                黄龙上行索道80/人、下行40/人、观光车20、保险10/人、电子讲解器30；
                <w:br/>
                熊猫乐园电瓶车耳麦30（或都江堰观光车20/人、电瓶车15/人、耳麦10/人、扶梯40/人）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跟团游客必须携带有效身份证，因旅行社为团队折扣门票，以进景区时间为准，故门票优惠免票退费政策：
                <w:br/>
                11.15日-12.13日全程半价优惠退10（九黄半价优惠不退/都江堰退10或熊猫乐园退10），免票共退90（九寨退20/黄龙退50/都江堰退20或熊猫乐园退20）
                <w:br/>
                12.14日-次年3.31日全程优惠共退10（九黄半价优惠不退/都江堰退10或熊猫乐园退10），免票共退55（九寨退20/黄龙退15/都江堰退20或熊猫乐园退20）
                <w:br/>
                4月1日-5月29日全程半价优惠退75（九寨退50/黄龙15/都江堰退10或熊猫乐园退10），免票共退150（九寨退100/黄龙退30/都江堰退20或熊猫乐园退20）
                <w:br/>
                5月30日-11月14日全程优惠共退110元/人（九寨退50/黄龙50/都江堰退10或熊猫乐园退10），免票共退220（九寨退100/黄龙退100/都江堰退20或熊猫乐园退20）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
                <w:br/>
                跟团游客必须携带有效身份证，在旅游行程中，途径加油站、服务区、景区景点、餐厅、休息区等地存在非旅行社安排的购物场所。特别提醒您根据自身需要，理性消费并索要凭证。如产生消费争议，将由您自行承担，敬请谅解。
                <w:br/>
                跟团游客必须携带有效身份证，在旅游行程中，途径加油站、服务区、景区景点、餐厅、休息区等地存在非旅行社安排的购物场所。特别提醒您根据自身需要，理性消费并索要凭证。如产生消费争议，将由您自行承担，敬请谅解。
                <w:br/>
                1、【健康须知】
                <w:br/>
                ①、九寨沟黄龙四姑娘山沿线属于高海拔地区，报名时旅游者应确保身体健康，保证自身条件能够完成旅游活动，未满3周岁或者年满70周岁及其以上的；凡有传染性疾病患者，如传染性肝炎，活动期肺结核，伤害等传染病人；心血管疾病患者，如严重高血压，心功能不全，心肌缺氧，心肌梗塞等病人；脑血管疾病患者，如脑血栓，脑出血，脑肿瘤等病人；呼吸系统疾病患者，如肺气肿，肺心病等病人；精神病患者，如癫痫及各种精神病人；严重贫血病患者；大中型手术的恢复期病患者；孕妇及行动不便者不适宜报名参加此产品，我社均不接待，如有任何隐瞒造成任何后果均由旅游者自行承担责任。
                <w:br/>
                ②、身体状况不佳者，请咨询医生是否可以参加本次旅游活动，根据自身情况备好常用药及急救药品，因自身疾病而引起的后果，游客自行承担责任，旅行社非健康医疗专业咨询机构，无法判断游客的身体健康状况是否适合参加本次旅游活动，游客在旅行社签订旅游合同，即视为游客已经了解本次旅行的辛苦程度和行程中医疗条件有限的前提，并征得专业医生的同意。
                <w:br/>
                ③、游客出现急症请主动通知工作人员，旅行社将协助游客就近送往当地医疗机构检查治疗。
                <w:br/>
                ④、65-70岁需签免责书，3个月内健康证明，必须有正常人18-64岁家属陪同 ，18岁以下（含18岁）无成年直系亲属陪同的不接待。
                <w:br/>
                2、【证件说明】请您在签订合同的时候提供有效的身份证件和姓名，行程中请随身携带有效期内的身份证件（国内游客：身份证、军官证，国际游客：护照），酒店住宿及景区游览同样出示证件，敬请配合旅行社工作，如因个人原因没有带有效身份证件造成无法办理酒店入住和景区游览而造成的损失，游客自行承担责任。
                <w:br/>
                3、【门票退还】半票优惠及老年免费门票退还按照景区旅行社团队折扣政策退还：以当天进入各景区日期为准。！
                <w:br/>
                4、【游览说明】九寨沟景区观光车配备有讲解员作游览与景点介绍说明工作，其他部分景区自行游览，敬请知悉，感谢理解！
                <w:br/>
                5、【消费说明】关于购物店定义：四川的大部份景区都有其配套商业服务，即每个沿途景区景点、法物流通处、餐厅、厕所、加水点、加油站、酒店内设有小卖部、超市、旅游纪念品、手工艺土特产等，均不属于旅行社安排的购物店场所范围，非我社所能控制，请不要误解，请根据自身所需谨慎选购，记得索要发票。关于自费项目：沿途景区配套设施，交通摆渡车（观光车、电瓶车等等），小门票，不含的餐食住宿等属于客人未包含的自理项目，不属于旅行社或司机推荐自费项目，请不要误解。若因此造成的投诉我社均无法受理，敬请理解！
                <w:br/>
                本行程无购物安排；无推荐自费景区或自费娱乐项目；景区配套自费设施游客自愿选择，景区有价格向游客明示。如有强迫消费的现象发生，请游客拨打质量监督电话。
                <w:br/>
                6、【不可抗力免责申明】遇人力不可抗拒因素等不可归责于旅行社的客观原因或旅游者个人原因，造成旅游者经济损失的，旅行社不承担赔偿责任。如政府行为、恶劣天气、自然灾害、航班/火车延误、取消、管制、故障、汽车塞车等不可抗力原因如造成团队行程更改，延误、滞留或提前结束时，游客自行承担责任。因此发生的费用增减，按未发生费用退还游客，超支费用由游客承担。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减少，本社不承担相关责任；因道路交通事故造成游客人身伤害和财物损失，按照《中华人民共和国道路交通安全法》进行赔偿和处理。
                <w:br/>
                7、【安全提示】
                <w:br/>
                ①、外出旅游，注意安全，旅游途中请听从相关工作人员安排，配合司机向导的工作。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有义务协助寻找或报案，但不负责赔偿。请在每次离开酒店和用餐地点前仔细检查自己的贵重物品，以免丢失。
                <w:br/>
                ②、景区所在地区为藏羌等少数民族聚居区，在旅游中请尊重当地少数民族的宗教信仰和民俗风情；为了您的安全，请入夜后避免单独出行，外出自由活动不要太晚，建议结伴而行；个别思想开放者请不要在景区有所作为，以免造成不必要的重大损失！不要轻信陌生人，不贪图小便宜，警惕上当受骗！
                <w:br/>
                ③、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④、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8、【离团须知】
                <w:br/>
                ①、如游客中途擅自离团或退团，则视为游客单方面违约且自动放弃行程，合同协议终止，保险时效自动失效，未产生费用不退，若给旅行社增加费用的，旅行社有权要求游客补偿或赔偿损失。并按照合同总金额的20%赔付给旅行社；未完成部分将被视为自行放弃，我社不再退费（未产生的所有费用不退包括往返飞机、动车车票、门票、住宿、车费、餐费等），并不予承担旅游者由此产生的额外费用。正常的项目退费（门票优惠等）以我社折扣价为标准，均不以挂牌价为准。
                <w:br/>
                ②、团队在游览过程中，如客人或团队擅自脱离我公司行程而跟其他无关人员前往行程以外景点，则视为客人或团队违约，相关费用不退，我公司有权终止该客人或该团的一切接待活动，并对客人或团队所出现意外情况不承担任何责任。
                <w:br/>
                9、【气候说明】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本行程作为合同的一部分，旅游者已认真阅读本行程、同意行程安排，明确行程中的警示告知；确认本人身体条件适合参加本行程，并提供真实身份信息资料。
                <w:br/>
                <w:br/>
                地接社信息：
                <w:br/>
                四川新美好国际旅行社有限公司
                <w:br/>
                成都市高新区交子大道88号1幢19层1905号
                <w:br/>
                联系人：晶晶17780727038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2025-08-02T21:12:40+08:00</dcterms:created>
  <dcterms:modified xsi:type="dcterms:W3CDTF">2025-08-02T21:12:40+08:00</dcterms:modified>
</cp:coreProperties>
</file>

<file path=docProps/custom.xml><?xml version="1.0" encoding="utf-8"?>
<Properties xmlns="http://schemas.openxmlformats.org/officeDocument/2006/custom-properties" xmlns:vt="http://schemas.openxmlformats.org/officeDocument/2006/docPropsVTypes"/>
</file>