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暑假【北京遇上希尔顿】：北京一地纯玩双飞/双高5日游行程单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BJ17059305358k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特别安排十三陵&amp;定陵地下宫殿！！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贵宾于指定时间自行前往南宁吴圩机场或者南宁火车站，乘飞机或高铁（实际以出团通知书为准），前往美丽的首都北京，我们的工作人员会提前一天联系您，请务必保持手机畅通，接站/接机后入住酒店休息！
                <w:br/>
                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.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天坛公园-毛主席纪念堂-前门大栅栏-故宫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自助早餐后。酒店乘车出发前往【天坛公园】（含通票，参观时间不少于90分钟）该园是明清两代皇帝每年祭天和祈祷五谷丰收的地方，是中国保存下来的祭坛建筑群，以严谨的建筑布局、奇特的建筑构造和瑰丽的建筑装饰以及苍劲的奇松俊柏著称。
                <w:br/>
                出发前往【毛主席纪念堂】（参观不少于10分钟，若遇政府关闭或限制团队流量预约不上则改为参观外景）。
                <w:br/>
                游览天安门广场，观人民大会堂、人民英雄纪念碑、国家博物馆、天安门城楼等外景。
                <w:br/>
                步行前往【前门大栅栏】（参观不少于60分钟），安排有600年历史的“天街”看看北京的老字号、坐坐前门铛铛车，逛逛北京的大栅栏，尝尝鲜鱼口的北京小吃。
                <w:br/>
                出发前往【老根山庄总店】（用餐标准50元/人）。
                <w:br/>
                进入紫禁城正门午门，体验【故宫深度游】（含首道门票，参观时间不少于180分钟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乘车返回酒店休息，晚餐自理。
                <w:br/>
                交通：当地空调车
                <w:br/>
                景点：天坛、天安门广场、故宫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升旗仪式-八达岭长城-十三陵-定陵地宫-鸟巢水立方外景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早餐统一打包，酒店出发前往天安门广场观看庄严的【升国旗仪式】（参观时间不少于30分钟，如预约不上升旗则改为降旗）。
                <w:br/>
                乘车出发前往【八达岭长城】（含首道门票，参观时间不少于180分钟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乘车出发前往【农家有机春饼宴】（用餐标准58元/人）。
                <w:br/>
                乘车前往世界文化遗产【十三陵-定陵】（含首道门票，参观时间不少于90分钟），十三陵为明朝十三位皇帝的陵寝，其中定陵是明朝第十三位皇帝祤钧的陵墓，也是一个被挖掘的能进入地宫皇帝陵寝，参观定陵了解明朝 276 年历史。
                <w:br/>
                乘车出发前往【奥林匹克公园】（外观鸟巢水立方等建筑不少于60分钟，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乘车返回酒店休息，晚餐自理。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景点：升旗仪式、八达岭长城、奥林匹克公园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午餐：【农家有机春饼宴】（用餐标准58元/人）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恭王府.和珅府邸-什刹海-颐和园-清华或北大外景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自助早，酒店乘车出发前往【恭王府·和珅府邸】（含首道门票，参观时间不少于120分钟），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步行出发前往【什刹海风景区】（参观时间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乘车出发前往【全聚德烤鸭店】（用餐标准60元/人）。
                <w:br/>
                出发前往【颐和园】（含首道大门票，参观时间不少于180分钟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车览高等学府【清华大学或北京大学】。
                <w:br/>
                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早餐后，根据具体时间送团（实际以出团通知书为准），赴北京机场或北京西站，乘飞机或高铁返回南宁，抵达南宁机场/火车站，就地散团，结束愉快的北京之旅。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1、交通：南宁-北京往返经济舱机票含税（机票票出票后不签不改不退）或南宁-北京往返高铁动车二等座票（实名制）；当地全程选用空调旅游车，保证1人1正座。
                <w:br/>
                2、酒店：行程入住酒店标准A:四环沿线希尔顿欢朋酒店标准间/大床4晚。单人住一间补房差1400元全程。
                <w:br/>
                如需升级酒店标准B，须+200元/人：入住三环左右希尔顿花园或希尔顿惠庭酒店标准间/大床房4晚。单人住一间补房差1600元全程。
                <w:br/>
                注：酒店安排为标准双人间或者大床房，（每成人每晚一个床位，2 人一间，大床也是 2 人床位） 。
                <w:br/>
                注：单男/单女尽量拼房或安排三人间或家庭房或标间加床、如都安排不上，请现补房差自己入住一间。。
                <w:br/>
                3、用餐：4个早餐3个中餐，晚餐自理（房费含早餐（限含床一人一份，不吃不退）因南北方口味差异，若您对酒店赠送的早餐不习惯可自行提前自备。中餐：一餐全聚德烤鸭60元/人，一餐老根山庄总店50元/人，一餐农家有机春饼宴58元/人，10人一桌，不足10人时菜数相应减少，但餐费标准不变）.
                <w:br/>
                4、门票：含行程所列景点首道门票，（包含天坛小门票，其它景区小门票不含），园中园门票需自理，不属于自费推荐项目。
                <w:br/>
                A、60 周岁-69 周岁长者，凭身份证购票可优惠50元/人。 
                <w:br/>
                B、70 周岁以上长者，凭身份证购票可优70元/人。
                <w:br/>
                C、.若持学生证的，凭学生证购票可优惠70元/人。
                <w:br/>
                D、12周岁以下儿童不含门票：身高 1.2 米以下门票免费，1.2 米以上儿童行程内景点门票80元/人。
                <w:br/>
                5、导游：当地中文导游服务，导游服务费￥200元/人。
                <w:br/>
                6、2-12岁儿童：含往返经济舱机票或者往返高铁二等座票（实名制）、当地旅游车位、正餐费、导服费用。16周岁以上必须携带身份证登机。
                <w:br/>
                注：高铁票：（南宁-北京往返高铁二等座，实名制）6岁以下儿童免票，6-14岁需买儿童半价票，14岁以上需买成人全价票。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2、其他未约定由组团社支付的费用（包括单间差、节假日旺季升幅、动车站内候车和转车的餐食、不可抗力因素所产生的额外费用等）。
                <w:br/>
                3、自由活动期间或行程外个人一切费用。如：酒店内的酒水、洗衣、收费视讯节目等一切私人开支。
                <w:br/>
                4、儿童（2-12岁）价格：不含床位，不含早餐，不含门票（如超高门票请自理） 
                <w:br/>
                5、不含全程单房差：酒店标准A￥1400元/人/4晚；酒店标准B￥1600元/人/4晚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2025-07-08T21:05:52+08:00</dcterms:created>
  <dcterms:modified xsi:type="dcterms:W3CDTF">2025-07-08T21:05:52+08:00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