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2025春节【尊享江西】南昌庐山婺源景德镇三清山望仙谷高铁6日游行程单</w:t>
      </w:r>
    </w:p>
    <w:p>
      <w:pPr>
        <w:jc w:val="center"/>
        <w:spacing w:after="100"/>
      </w:pPr>
      <w:r>
        <w:rPr>
          <w:rFonts w:ascii="微软雅黑" w:hAnsi="微软雅黑" w:eastAsia="微软雅黑" w:cs="微软雅黑"/>
          <w:sz w:val="20"/>
          <w:szCs w:val="20"/>
        </w:rPr>
        <w:t xml:space="preserve">2025春节【尊享江西】】南昌庐山婺源景德镇三清山望仙谷高铁6日游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2025春节（尊享）JX1713857045UM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
                <w:br/>
                旧址原是江西大旅行社，建成1924年，后为领导起义指挥中心。江泽民总书记在建军70周年前夕题写“军旗升起的地方”7个金光闪闪的大字。
                <w:br/>
                秋水广场 门票：免费   建议游玩时间：2h（喷泉时间具体以景区官方公布为准）
                <w:br/>
                秋水广场位于红谷滩新区的赣江之滨，与滕王阁隔江相望。有美食街，有娱乐场，特别是拥有据说是亚洲大的音乐喷泉群。随着音乐声起，赣江两岸的高楼大厦的LED屏一齐亮起，演绎着一场光影微电影（此时如果坐在游轮上，听着音乐，看着两岸随着音乐起舞的灯光，绝对是一种享受）。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家获得省、市两级“非遗”认证的小吃类店铺，也是一家上过央视的小吃类店铺！        备注：（除夕和初一小吃店不营业，无法赠送哦！！！）
                <w:br/>
                参考酒店： 建国璞隐酒店、格雷斯精选酒店、维也纳智好酒店(井冈山大道店)、曼居酒店(南昌-广场省电视台店)、潮漫酒店、玉泉岛大酒店或其他同级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庐山往返缆车已包含，及景区游览需换乘当地观光车（环保车已含），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已含），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
                <w:br/>
                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
                <w:br/>
                撰写的《周颠仙人传》和《四仙诗》--【御碑亭】（全程游览时间约2小时）后入住酒店。
                <w:br/>
                备注：如遇上下雪或积雪天气庐山大口瀑布则换小天池或望江亭景点（大口缆车未使用则退缆车费35元/人，小天池和望江亭景点二选一，具体由导游安排）
                <w:br/>
                今日看点：如果当天遇上庐山有积雪，在望江亭或小天池景区可以尽情玩雪，我们为大家奉上防滑鞋套冰爪和趣味夹雪球夹子，在这里您可以堆雪人、打雪仗.....充满了乐趣。有了白雪的装点，庐山也变得360度无死角的好看，往那一站，随便做个动作，轻松就能拍出大片！（防滑鞋套和趣味夹雪球夹子仅提供使用不得带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庐山—景德镇---望仙谷
                <w:br/>
              </w:t>
            </w:r>
          </w:p>
          <w:p>
            <w:pPr>
              <w:pStyle w:val="indent"/>
            </w:pPr>
            <w:r>
              <w:rPr>
                <w:rFonts w:ascii="微软雅黑" w:hAnsi="微软雅黑" w:eastAsia="微软雅黑" w:cs="微软雅黑"/>
                <w:color w:val="000000"/>
                <w:sz w:val="20"/>
                <w:szCs w:val="20"/>
              </w:rPr>
              <w:t xml:space="preserve">
                早餐后乘坐索道下庐山，车赴中国瓷都—景德镇车程约2小时，参观【中国陶瓷博物馆】参观约1.5小时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游览【陶阳里御窑景区】（游览时间约90分钟）区域涵盖108条历经千年的【老城里弄】、650余年的国保单位——【御窑厂国家考古遗址公园】、400余年的明清窑作群落和70余年的陶瓷工业遗产，是“瓷国皇冠上的明珠”，是明清手工制瓷技艺的，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后车赴望仙谷车程约2.5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
                <w:br/>
                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备注：如遇中国陶瓷博物馆闭馆或因承接人数饱和，更换为古窑民俗博览区！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望仙谷—三清山—婺源
                <w:br/>
              </w:t>
            </w:r>
          </w:p>
          <w:p>
            <w:pPr>
              <w:pStyle w:val="indent"/>
            </w:pPr>
            <w:r>
              <w:rPr>
                <w:rFonts w:ascii="微软雅黑" w:hAnsi="微软雅黑" w:eastAsia="微软雅黑" w:cs="微软雅黑"/>
                <w:color w:val="000000"/>
                <w:sz w:val="20"/>
                <w:szCs w:val="20"/>
              </w:rPr>
              <w:t xml:space="preserve">
                早餐后车赴世界自然遗产地—三清山，索道上山（索道已包含，节假日人多，因此导游会安排早点出发，早餐有可能会打包，购票后不得退票、往返缆车已含），三清山位于中国江西省上饶市玉山县与上饶德兴市交界处，为怀玉山脉主峰。因玉京、玉虚、玉华“三峰峻拔、如三清列坐其巅”而得其名，三峰中以玉京峰为高，海拔1819.9米，是江西第五高峰，也是信江的源头。三清山是道教名山，风
                <w:br/>
                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
                <w:br/>
                三清山东部瑰丽风光的佳之处。后索道下山车赴中美乡村—婺源，赠送游览【婺女洲】（赠送
                <w:br/>
                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备注：婺女洲为赠送项目，如遇景区部分景点休演或遇不可抗力因素无法参观等，费用不退！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已含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后指定时间车返南昌（根据实际情况安排车或买动车票返南昌，导游不陪同），结束愉快旅程。
                <w:br/>
                今日亮点一、：【街头系列】（爆米花、爆米筒、打麻糍、货郎担、理发店、摇棕绳)，活动地点:祠堂广场、众屋广场、天街街头各点活动内容:街头系列旨在为游客展现过去的街头场景。以老式爆米花和爆米筒为吸引点，游客们可以近距离观看手工打麻糍。在挑货郎走街串巷的叫卖声中，仿佛置身于上世纪的乡村街头。（雨雪天气取消）
                <w:br/>
                今日亮点二、：【乡愁体验】整合景区民俗、街头演艺、业态表演、活态晒秋、手工制作小吃等项目不只是展示民俗内容，这些手艺人还需要主动和游客互动，给游客提供提供情绪价值并引导游客参与，沉浸式体验。（雨雪天气取消）
                <w:br/>
                今日亮点三、：【徽州婚俗】百年古村举行传统婚俗 演绎多彩徽州文化，徽州婚俗巡演：接亲队敲锣
                <w:br/>
                打鼓，热闹非凡，身着嫁衣的新娘将盖着红盖头，由新郎一路背至新房。沿途敲锣打鼓，气氛热烈，
                <w:br/>
                完美展示了传统嫁娶仪式！（雨雪天气取消）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1、住宿：行程所列5晚酒店双人间，庐山酒店含空调‘’参考酒店如下；
                <w:br/>
                南昌：维也纳智好或曼居酒店或潮曼酒店或同档次
                <w:br/>
                庐山：庐山悦宸设计师酒店或云锦假期或红房子民宿或同档次
                <w:br/>
                望仙谷民宿：怡欣民宿 云桂客居、瑞枫民宿、清雅贤居民宿 或 或同档次
                <w:br/>
                婺女洲：婺源女洲景区内万卷酒店或故园里酒店或同档次
                <w:br/>
                2、用餐：5早5正（正餐50元/人正，10人一桌8菜1汤，若人数不足10人,则减少菜的数量或调整菜单；如不用餐餐费不退）如成团人数不足8人餐费退还客人不做团餐；如因游客原因不吃团餐不退餐费;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1、不含单房差1060元/人）
                <w:br/>
                2、不含行李物品托管或超重费；单人出发需另补接送站费用150元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●1.4米以下孩童按儿童价格结算的，包含导服费及当地旅游巴士车位以及餐费，不含（门票、大交通、酒店床位、环保车费用、缆车等费用），如超高客人自付费用；
                <w:br/>
                ●超过1.4米以上的小孩，按成人收费。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凭有效证件（带上证件导游当地现退）：有效学生证退130元；满60周岁—64周岁老年人退55元；有效军人证、记者证、65周岁以上（含65周岁）老年证、残疾证退260元。（所有享受折扣或者免票的证件以景区核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2025-07-05T13:37:19+08:00</dcterms:created>
  <dcterms:modified xsi:type="dcterms:W3CDTF">2025-07-05T13:37:19+08:00</dcterms:modified>
</cp:coreProperties>
</file>

<file path=docProps/custom.xml><?xml version="1.0" encoding="utf-8"?>
<Properties xmlns="http://schemas.openxmlformats.org/officeDocument/2006/custom-properties" xmlns:vt="http://schemas.openxmlformats.org/officeDocument/2006/docPropsVTypes"/>
</file>