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爱达邮轮【地中海号】广州-宫古岛-冲绳-广州行程单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RB1723306698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冲绳-宫古岛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广州南沙国际邮轮母港 预计启航时间：14:00  
                <w:br/>
                今日自行前往广州南沙邮轮中心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14:00开船，我们将开始这次轻松而又浪漫的邮轮假期之旅。 
                <w:br/>
                港口地址：广州市南沙区兴沙路4号(地铁4号线南沙客运港站G出口）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清晨， 让我们从海上的一次晨跑开始新的一天吧。在蓝天和大海之间， 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舒适游轮假期轻松有限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日本-宫古岛 预计抵港时间：11:00 预计离港时间：19:00 
                <w:br/>
                邮轮将于 11:00 抵达宫古岛，宫古岛位于冲绳县冲绳本岛西南约 300 公里的太平洋上，宫古岛是宫古诸岛的主岛，该岛由隆起的珊瑚礁构成，所以全岛地势较低。在这里，每年初夏举行铁人三项大赛，春季开展的职业棒球野营活动也颇负盛名。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19:00起航（所有乘客必须提前一个小时返回到邮轮上；请带好船卡和护照复印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预计抵港时间：07:00    预计离港时间：15:00
                <w:br/>
                邮轮将于07:00抵达“日本冲绳”冲绳县处于日本九州岛和中国台湾省之间，是日本的一个海岛县，富有独特的自然环境，有“日本的夏威夷”之称，是空手道的故乡。气候温暖宜人，是日本的亚热带海洋性气候地区。由于处在太平洋的大陆架上，其附近水域鱼获丰富，渔业为冲绳人多从事的行业。
                <w:br/>
                温馨提示：上述文字仅是针对港口的描述，并非岸上游览线路；您可以选择参考邮轮公司组织的岸上观光游，也可以自行前往岸上观光，邮轮将于15:00起航（所有乘客必须提前一个小时返回到邮轮上）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午餐：X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清晨， 让我们从海上的一次晨跑开始新的一天吧。在蓝天和大海之间， 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舒适游轮假期轻松有限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广州南沙国际邮轮母港    预计抵港时间：17:00
                <w:br/>
                爱达地中海号邮轮预计今日下午17:00抵达广州南沙。在船上享受美味的早午餐后，请依照指示下船，结束愉快的邮轮假期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1、游轮所选客房5晚船票费用及邮轮港务费；
                <w:br/>
                2、用餐：指定免费餐厅用餐； 
                <w:br/>
                3、娱乐：互动派对、剧院表演、船上指定免费设施；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1、邮轮服务小费：130港币/人/晚，套房 150 港币/人/晚，4 周岁（不含4周岁）以下儿童免收服务费，相关费用由客人在船上自行支付（收费标准仅供参考，以船上公布标准为准）
                <w:br/>
                2、居住地至码头往返交通；
                <w:br/>
                3、邮轮停靠港口岸上观光游（客人自行船上报名，费用船上支付）；
                <w:br/>
                4、日本离境税：已满2岁的宾客均需支付1000日元/人全程（以等值港币的金额计入您的船上消费账户中，请您在下船前支付。）
                <w:br/>
                5、保险：旅游意外险（建议购买）； 
                <w:br/>
                6、个人消费以及以上未提及的其他费用。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出行证件须知：
                <w:br/>
                A)大陆旅客：持本人有效护照（护照有效期从返回出发地当日起 6 个月以上有效期，护照至少有 2 页空白页） +2份护照首页复印件。
                <w:br/>
                B)港澳台旅客：持本人有效护照  +回乡证/台胞证2份护照首页复印件。
                <w:br/>
                C)非中国大陆旅客：有效护照 （护照有效期从返回出发地当日起 6 个月以上） +2份护照首页复印件+需持 有再次进入中国的有效签证， 如自备签证， 请自行确认签证的有效性， 以免耽误行程。
                <w:br/>
                温馨提醒： 如果因个人证件或签证原因造成无法按时出入境的， 一切费用不退， 以及因此产生相关费用均由 客人自行承担！
                <w:br/>
                <w:br/>
                关于付款及取消：
                <w:br/>
                付款：请于确定报名后付清全部团款，若逾期未付，我司将视为取消定位，谢谢合作！
                <w:br/>
                取消政策：
                <w:br/>
                1、在开航前 60 天前(含第 60 天)内通知取消，收取 200 元/人损失；
                <w:br/>
                2、在开航前 59 天至 41 天(含第 41 天)内通知取消，收取团款的 20%；
                <w:br/>
                3、在开航前 40 天至 28 天(含第 28 天)内通知取消，收取团款的 40%；
                <w:br/>
                4、在开航前 27 天至 14 天(含第 14 天)内通知取消，收取团款的 60%；
                <w:br/>
                5、在开航前 13 天至7 天(含第7 天)内通知取消，收取团款的 80%；
                <w:br/>
                6、在开航前6天(含第6天)内通知取消，或没有在开航时准时出现，或在开航后无论以任何理由放弃旅行的，其都必须支付全部团费。
                <w:br/>
                <w:br/>
                报名须知：
                <w:br/>
                1、未成年人出行：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邮轮公司规定每位乘客必须占床，包括儿童及婴儿，请按照实际出行人数预定舱房。鉴于房间面积有限，如您申请四人入住一间，建议为2成人2儿童，如均为成人，空间会相当拥挤，望您谅解。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邮轮公司，乘坐邮轮旅行的婴儿必须在邮轮起航时至少满6个月。
                <w:br/>
                2、孕妇出行：
                <w:br/>
                爱达邮轮不接受在航程开始时或航程进行中已进入(含)怀孕第24周的孕妇宾客的预订申请。未超过24周的孕妇预订时必须出示并评估考虑过自身的年龄、当前和过去孕史情况、怀孕周数和确认身体状况适合邮轮旅行的健康证明，并请联系地中海邮轮客服中心获取及填写完整的《特殊声明》。符合规定能预订的孕妇需有好有同伴陪同。
                <w:br/>
                *如宾客未能按照要求提供以上文件，爱达邮轮魔都号有权拒绝宾客办票和登轮。乘客如因怀孕需取消预订的，仍遵循预订原有的退改政策。
                <w:br/>
                3、长者出行：
                <w:br/>
                对于长者出行，旅客必须了解，在多数情况下船上的医疗设施和设备可能在技术上不足以应对特殊情况，因此，70岁以上的长者出行需确保满足如下全部条件:
                <w:br/>
                1)同行人员中至少有一位中年人或青年人进行照料；
                <w:br/>
                2)持有六个月内医院出具的明确其健康状况适合国际旅行的健康证明；
                <w:br/>
                3)以及已购买包含国际救援等服务的个人意外险。登船时，所有长者应妥善填写并提交《长者登船健康声明书》并出示健康证明。
                <w:br/>
                4、报名时大陆客人需提供护照照片页和身份证正面照片，港澳台客人需提供护照照片页和有效的回乡证或台 胞证， 外籍客人提供护照照片页， 以及分房名单。这将影响到您的船票是否有效。
                <w:br/>
                5、船上室内区域为无烟区， 仅可在指定区域抽烟。船上的室外吸烟区域将明确标识。禁止在客舱和阳台吸  烟。违反船上吸烟规定的， 将处以相应罚金， 并记入您的客舱账户。若多次违反本规定， 则船方有权在邮轮 旅行结束前要求您上岸， 且不予任何退款。在餐厅或剧院中均不得使用电子香烟。
                <w:br/>
                6、若遇不可抗拒因素 （如台风、疫情、地震等自然灾害， 以及罢工、战争等政治因素等）， 邮轮公司有权  更改行程或缩短游览时间等，游客应积极配合并接受对行程的合理调整， 在调整过程中发生的额外费用， 由游客承担！
                <w:br/>
                7、游客必须在保证自身健康良好前提下报名参加， 若因游客自身疾病及个人过错导致人身意外伤亡， 我公  司不承担责任。游客因自身原因发生被前往国家拒绝入境等情况， 我公司不承担责任。游客擅自在境外离团 或滞留不归， 责任自负。
                <w:br/>
                8、游客在自行活动期间， 若发生人身意外伤亡和财产损失， 我公司不承担赔偿责任。
                <w:br/>
                9、船上消费以港币为货币单位， 船上提供货币兑换服务， 汇率可能略高于国家对外公布的当日汇率。船上 可以使用微信、支付宝、银联信用卡， VISA   维萨卡、 MASTER    万事达卡、AMEX   美国运通卡等。
                <w:br/>
                10、船上的用餐及娱乐项目绝大部分免费。收费的项目有： 特色餐厅、咖啡厅、酒吧、娱乐厅、大剧院等单  独出售的所有饮料； 特殊咖啡 （如卡布基诺、特浓咖啡等） 特色饮品、含酒精类饮料、酒类、可乐、汽水等； 私人开销： 如卫星电话费、美容美发、按摩 SPA、汗蒸、商店购物等； 上网费用； 娱乐场的筹码； 船舱内的  迷你酒吧等注明收费的酒水饮料； 船舱送餐服务小费； 就诊挂号费用、治疗费及药费等所有船方标注需另行  收费的项目。
                <w:br/>
                11、船上配备医生和护士， 就诊挂号费用、治疗费及药费需额外收取。游客不得携带酒精饮料上船， 可以携带由医院开出的药品或针剂。
                <w:br/>
                12、在下列情况下，船长有权自行对航行范用作出修改、变更停靠港口的顺序和/或省略其中某个或某些停靠港口：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4、任何其他可能发生的紧急情况，包括因特殊情况引起的燃料问题，由船长做出决定。
                <w:br/>
                13、当旅客不适合开始或继续航行，或可能对船上的健康，安全，纪律造成危险的，船长有权利在任何时候视情况作出任何以下决定：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地接社：爱达邮轮（上海）有限公司
                <w:br/>
                地址：上海市宝山区逸仙路1328号2号楼1楼
                <w:br/>
                联系人：Icy Zhu 400 650 8888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2025-08-20T04:39:46+08:00</dcterms:created>
  <dcterms:modified xsi:type="dcterms:W3CDTF">2025-08-20T04:39:46+08:00</dcterms:modified>
</cp:coreProperties>
</file>

<file path=docProps/custom.xml><?xml version="1.0" encoding="utf-8"?>
<Properties xmlns="http://schemas.openxmlformats.org/officeDocument/2006/custom-properties" xmlns:vt="http://schemas.openxmlformats.org/officeDocument/2006/docPropsVTypes"/>
</file>