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越南大环线8日行程单</w:t>
      </w:r>
    </w:p>
    <w:p>
      <w:pPr>
        <w:jc w:val="center"/>
        <w:spacing w:after="100"/>
      </w:pPr>
      <w:r>
        <w:rPr>
          <w:rFonts w:ascii="微软雅黑" w:hAnsi="微软雅黑" w:eastAsia="微软雅黑" w:cs="微软雅黑"/>
          <w:sz w:val="20"/>
          <w:szCs w:val="20"/>
        </w:rPr>
        <w:t xml:space="preserve">越南大环线8日/南宁/北海/防城港起止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YNN172757997999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南宁市-北海市-防城港市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河内-胡志明市-芽庄-下龙湾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南宁/北海-凭祥口岸-下龙
                <w:br/>
              </w:t>
            </w:r>
          </w:p>
          <w:p>
            <w:pPr>
              <w:pStyle w:val="indent"/>
            </w:pPr>
            <w:r>
              <w:rPr>
                <w:rFonts w:ascii="微软雅黑" w:hAnsi="微软雅黑" w:eastAsia="微软雅黑" w:cs="微软雅黑"/>
                <w:color w:val="000000"/>
                <w:sz w:val="20"/>
                <w:szCs w:val="20"/>
              </w:rPr>
              <w:t xml:space="preserve">
                早上 06:30 在南宁市杭州路雅斯特酒店门口/北海市正五创新港集合 ，前往凭祥口岸等候导游办理出境手续，乘旅游大巴前往【下龙】，品尝美味晚餐后入住休息。
                <w:br/>
                <w:br/>
                温馨提示：办理出入境手续时间，如果游客多或越南公文问题过关时间长，请耐心等候，过了越南口岸还要办理15公里处检查过关手续，导游办理期间需要排期等候办理相关手续，因口岸附近无等候点，特安排于口岸附近可提供休息上卫生间的商场休息等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午餐：特色澳洲龙虾宴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下龙-河内
                <w:br/>
              </w:t>
            </w:r>
          </w:p>
          <w:p>
            <w:pPr>
              <w:pStyle w:val="indent"/>
            </w:pPr>
            <w:r>
              <w:rPr>
                <w:rFonts w:ascii="微软雅黑" w:hAnsi="微软雅黑" w:eastAsia="微软雅黑" w:cs="微软雅黑"/>
                <w:color w:val="000000"/>
                <w:sz w:val="20"/>
                <w:szCs w:val="20"/>
              </w:rPr>
              <w:t xml:space="preserve">
                早餐后，乘车前往码头，乘越南特色红木游船漫游世界八大自然遗产之一的“海上桂林”， —下龙湾（游览时间约4H）（在1500多平方公里的海面上、耸立着3600多座大小不一、千姿百态的喀斯特地貌的山石、更以其“海美、山幽、洞奇”三绝而享誉天下），另其特景点观狗爬山、香炉山、斗鸡山等数不胜数的风景尽收眼底，午餐后坐船返回码头下船，告别上帝赐于越南的礼物---下龙湾。
                <w:br/>
                游览【下龙湾海滩】绵延近千米的下龙沙滩，椰树成林， 碧浪白沙，海水明澈，碧蓝天空一望无际，与海水相融相接，长长的海滩宛若一条白色绸带蜿蜒在海岸边。沙滩的惬意安然，赤足漫步在海边上能感受到与浪花热情的玩耍邀请。游览时间约60分钟
                <w:br/>
                前往【欧洲小镇 Megagrandworld】---越南河内版水上威尼斯（停留参观约 30 分钟），是河内的新兴网红拍照打卡点，一片五彩斑斓的建筑，就像走进了一幅美丽的油画中!每座房子都像艺术品一样。彩色房子中又包裹着一条小河，小河上还有大帆船，小游船，给这个小镇又增添了些生动的色彩，街道两旁还有不少精致的小商店和咖啡馆，可以找一家可爱的咖啡店，品尝一杯越南咖啡，有种身处电影里的高级感!
                <w:br/>
                晚上可自由闲逛酒吧街，如果你是个Party控，这里绝对是个能让你尽情奔放的好地方！这里汇聚了当地的风俗习惯、传统文化，朴素中让人深深感受到独特的心灵文化。这就是越南的人间烟火气，游客们还可以在此体验“越南版淄博烧烤”--【瓦片烧烤】，用烤炉“现烧炭火”和“一片红瓦”是它的终极武器！有肉，有越南啤酒，有越南燕窝水，这大概就是幸福的事~~！！游览时间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午餐：特色船餐     晚餐：中/越式围桌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河内-芽庄
                <w:br/>
              </w:t>
            </w:r>
          </w:p>
          <w:p>
            <w:pPr>
              <w:pStyle w:val="indent"/>
            </w:pPr>
            <w:r>
              <w:rPr>
                <w:rFonts w:ascii="微软雅黑" w:hAnsi="微软雅黑" w:eastAsia="微软雅黑" w:cs="微软雅黑"/>
                <w:color w:val="000000"/>
                <w:sz w:val="20"/>
                <w:szCs w:val="20"/>
              </w:rPr>
              <w:t xml:space="preserve">
                早餐后，前往游览河内。
                <w:br/>
                外观巴亭广场：是河内人民集会和节日活动的场所；（游览时间约30分钟）
                <w:br/>
                外观胡志明陵：胡志明为越南人民尊敬的国父，每天慕名而来瞻仰的游人不计其数。（游览时间约30分钟）
                <w:br/>
                外观主席府：主席府是一橦极漂亮的法国式建筑，在法属期间， 曾是法驻印度支那总督居住和办公的地方；（游览时间约30分钟）
                <w:br/>
                【军事博物馆】馆内展示的是以越南近代战争为基点的军事历史，尤其全方位展示了越战中北越军队和美军使用过的小型喷火器、炸弹、战斗机等武器。（游览时间约30分钟）
                <w:br/>
                漫步【还剑湖】，走在街上，林荫大道两旁有着许多带有百叶窗和瓦顶的砖质建筑，仿佛向世人讲述着这个城市的历史。在美丽的还剑湖旁和狭窄的古街上，经常可以看到当地的特色交通工具-人力三轮车。（游览时间约60分钟）
                <w:br/>
                打卡【三十六条古街】越南河内老街有名的还是属三十六街，这如同我们匡内的古镇街道，四通八达又相互交错。每一条街道都承担着不同的销售职能。工艺品一条街、美食一条街、酒吧一条街、服饰一条街.………总之来到三十六街逛上一遍一定能够满足一个越南人所有的日常所需和精神世界的享受。（游览时间约30分钟）
                <w:br/>
                【河内大教堂】圣约瑟夫大教堂有名河内大教堂，建于1886年的法式风格天主教堂，同时也是河内很具代表性的法式建筑。（游览时间约30分钟）
                <w:br/>
                搭乘国内航班飞往芽庄，入住酒店休息。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芽庄出海一日游
                <w:br/>
              </w:t>
            </w:r>
          </w:p>
          <w:p>
            <w:pPr>
              <w:pStyle w:val="indent"/>
            </w:pPr>
            <w:r>
              <w:rPr>
                <w:rFonts w:ascii="微软雅黑" w:hAnsi="微软雅黑" w:eastAsia="微软雅黑" w:cs="微软雅黑"/>
                <w:color w:val="000000"/>
                <w:sz w:val="20"/>
                <w:szCs w:val="20"/>
              </w:rPr>
              <w:t xml:space="preserve">
                早餐后，于酒店集合乘车前往出岛码头。开始有趣的联岛游。
                <w:br/>
                【黑岛】（Mot Island），海水清澈透明，浮在水面埋下头，五彩斑斓的海底世界就清晰地和你融为一体，天气好的情况下，能见度能达到20米，珊瑚像丛林一般在水中摇摆，在这里可以潜水，一睹海底美妙的世界； （游览时间约120分钟）
                <w:br/>
                【珊瑚岛】 享用越南式午餐。运气好还时不时可以欣赏大副水手和厨房师傅拿上自制乐器就玩起了音乐。导游会带领大家唱不少歌，感受音乐无国界；  （游览时间约120分钟）
                <w:br/>
                【蚕岛】（Tam Island）岛上除了翠绿树木的自然景观，还有好多海上运动，包括还可以自费的帆板、橡皮艇、快艇、海上降落伞等等；（游览时间约60分钟）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芽庄—美奈
                <w:br/>
              </w:t>
            </w:r>
          </w:p>
          <w:p>
            <w:pPr>
              <w:pStyle w:val="indent"/>
            </w:pPr>
            <w:r>
              <w:rPr>
                <w:rFonts w:ascii="微软雅黑" w:hAnsi="微软雅黑" w:eastAsia="微软雅黑" w:cs="微软雅黑"/>
                <w:color w:val="000000"/>
                <w:sz w:val="20"/>
                <w:szCs w:val="20"/>
              </w:rPr>
              <w:t xml:space="preserve">
                早餐后，游览【芽庄】；
                <w:br/>
                芽庄一名是源于占婆语的「Yakram」意思是指「竹林河流」，原是一个渔港小镇市中心往北3.5公里的有一座小小的【岬岛】。探出上面的岬岛地下是一片岩滩，涨潮时，只有一块巨大的岩石隐约露出水面，岬岛仿佛变成了一座小岛。岬岛处视野极好，很多爱好跳水的孩子也常常聚在这里玩耍。岬岛南侧是海滩，北侧是波平浪静的浅水湾，是个海水浴的好去处。（游览时间约60分钟）
                <w:br/>
                【天依女神庙】(Po Nagar Cham Towers)当地人又称此庙为婆那加，这里有几栋魏峨的宝塔。（游览时间约30分钟）
                <w:br/>
                【芽庄大教堂】建于1928年法式建筑，整座教堂外型由石头雕刻而成又称石头大教堂，是这座城市必游景点一，以独特的建筑风格吸引无数游客。（游览时间约30分钟）
                <w:br/>
                乘车赴南越海滨度假城市【美奈市】，前往当地有名的【白沙丘】，这里的沙质很细，在沙漠边缘有一片绿洲，仿佛是沙漠之中的生命之泉，让人为之赞叹~~！感受一边是沙漠，一边是大海的神奇！在这里，我们可以抛开生活的繁琐，工作的压力，毫无禁忌的在沙滩上尽情撒~！（游览时间约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美奈-胡志明
                <w:br/>
              </w:t>
            </w:r>
          </w:p>
          <w:p>
            <w:pPr>
              <w:pStyle w:val="indent"/>
            </w:pPr>
            <w:r>
              <w:rPr>
                <w:rFonts w:ascii="微软雅黑" w:hAnsi="微软雅黑" w:eastAsia="微软雅黑" w:cs="微软雅黑"/>
                <w:color w:val="000000"/>
                <w:sz w:val="20"/>
                <w:szCs w:val="20"/>
              </w:rPr>
              <w:t xml:space="preserve">
                早餐后，乘车前往【美奈渔村】，美奈渔村仍旧保持着原始的模样，朴素自然，既是渔港，也是海滩，海水非常宁静，海面上停着各式各样五颜六色大大小小的渔船，远看就像玩具一般。（游览时间约60分钟）
                <w:br/>
                【红沙丘】，它和白沙丘的不同就是颜色，其次就是沙质比较粗糙，不过在这里拍照却是很美，（游览时间约30分钟）
                <w:br/>
                游玩热门打卡地：【美奈圣塔拉岛海市蜃楼度假村】，在这里可以欣赏：椰风海韵、日落，品尝当地咖啡、美酒;游泳、阳光浴等；
                <w:br/>
                后乘车前往前往胡志明。（游览时间约60分钟）
                <w:br/>
                晚上可自由闲逛【西贡夜市】，【范老五街】，感受这座城市真实的生活气息。品尝西贡特色美食。 亦可选择乘坐游船，夜游西贡河， 边欣赏西贡夜景，边品尝美食，细细品味独特的小资情怀。（游览时间约120分钟）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晚餐：中/越式围桌餐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胡志明-河内/海防-下龙
                <w:br/>
              </w:t>
            </w:r>
          </w:p>
          <w:p>
            <w:pPr>
              <w:pStyle w:val="indent"/>
            </w:pPr>
            <w:r>
              <w:rPr>
                <w:rFonts w:ascii="微软雅黑" w:hAnsi="微软雅黑" w:eastAsia="微软雅黑" w:cs="微软雅黑"/>
                <w:color w:val="000000"/>
                <w:sz w:val="20"/>
                <w:szCs w:val="20"/>
              </w:rPr>
              <w:t xml:space="preserve">
                早餐后，参观【红教堂】（外观），建于 1877 至 1883 年间 ，是座新罗马风格的教堂，在教堂正前方有座圣母玛利亚像。及参观具浓厚的法式风格百年邮局，此建筑建于1886 到 1891 年间。（游览时间约60分钟）
                <w:br/>
                接着前往【战争博物馆】，它的原名为「美国战争罪恶馆」，后随着越南与美国的关系解冻而改为「战争证迹博物馆」。（游览时间约30分钟）
                <w:br/>
                返x港乘机返回河内/海防，由北部中文导游接机前往下龙，安排入住酒店。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下龙-凭祥口岸-南宁/北海
                <w:br/>
              </w:t>
            </w:r>
          </w:p>
          <w:p>
            <w:pPr>
              <w:pStyle w:val="indent"/>
            </w:pPr>
            <w:r>
              <w:rPr>
                <w:rFonts w:ascii="微软雅黑" w:hAnsi="微软雅黑" w:eastAsia="微软雅黑" w:cs="微软雅黑"/>
                <w:color w:val="000000"/>
                <w:sz w:val="20"/>
                <w:szCs w:val="20"/>
              </w:rPr>
              <w:t xml:space="preserve">
                早餐后，前往越南版【象鼻山】（游览时间约30分钟），象山是长期受雨水冲刷溶蚀风化而脱落，造成崩塌残余型的石梁穿洞   类景观，一座形象逼真、 巨大无比的天然石象立于水中，形似一头大象鼻子伸进水中饮水的巨象 ，又深深  扎入大地之中，惟妙惟肖、灵性暗蕴，象身稳坐于水中 ，绿树成荫 ，这是喀斯特地貌的一处象征 ，如明    月浮水 ，构成“象山水月”的奇特景观。接着来到有近千米的海滩--【鸿基沙滩】（游览时间约30分钟） ，沙滩上椰树成林 ,   沙滩细白软暖 ，沙滩一望无际 ，与下龙的喀斯特地貌结合在一起仿佛一面油画， 山的安静 ，水的静谧 ，海的广阔 ，风的抚摸 ，在这里演练这各种变幻 ，当你踏上沙滩的这一刻 ，感受这大自然的安抚把身边的琐事都放下了 ，犹如这一片空旷的白皙 ，难于言表的美。经过千百年的筛炼 ，沙滩格外松软湿润 ，海面安静温柔。
                <w:br/>
                乘车前往越南版【十里画廊】（游览时间约30分钟） ，从下龙沿海公里直下 ，这一路风景优美 ，蓝天白云笼罩下宛若 名师的一幅画卷。沿途群峰竞秀 ，百岩争奇 ，波光凌凌的海水点缀其间 ，返朴归真 ，再现了远古文 明之典型。丰富的自然景观，人行其间如在画中。远处望去，则是奇峰异石。在期间穿行，就像走入一副自然的山水画卷。
                <w:br/>
                继续打卡自然奇观【升龙湾】（游览时间约30分钟） ，沿着这条美丽的公路前行，一路蜿蜒，风景优美，沿途金色的沙滩、湛蓝的海水 ，以及翠绿的树木让人眼前一亮，一扫视觉疲劳，夹杂着  海洋气息的清新不时地拂面而来 ，身临其境感悟自然的喀斯特地貌 ，感受“海中有山， 山下是 海”的风景画卷 ，欣赏拜子龙湾生态旅游区的原野之美和天造的迷人景观，在热带湿润气候的作用  下，近距离抚触喀斯特地貌形成的未经雕琢的一座座独特地貌岩石，大气磅礴的让人迷恋 ，拜子龙  湾不仅拥有的数百座露水岛礁和长达数百公里柔软细腻白沙滩的海岸线，这里的水质是 好的，与山头的植被浑然一体，可以用“未经触摸”来形容，往远处看四面八方都被连绵不绝的群山包围，与大陆隔绝开来，大岩块被谜一样地切割成五颜六色、鳞次栉比的分层。逆光下显现出来的远山轮   廓，加强了神秘感，周围岩层的方向不是平行于地面 ，而是霸气地指向天空，伴随着因回岸而更加   汹涌的海浪，给人一种桀骜不驯的感觉！
                <w:br/>
                沉浸眼前的美景中 ，我们来到【狮子岛】（游览时间约1小时），从远处遥望 ，  这座岛屿犹如一头威猛的狮子一般 ，狮头扬起 ，肌肉发达 ，气势雄伟 ，栩栩如生。岛上有一座历史  悠久的寺庙---【吴将庙】 ，相传此庙为吴姓将军的祖庙，是为了纪念吴将军一生英勇奋战历史而建 ,  供后人参拜。岛上有宽广的【玉石沙滩】 ，沙滩壮观美丽 ，海湾名符其实， 白沙细软 ，粗细均匀,  散发着太阳的气息 ，海滩干净明亮。
                <w:br/>
                后前往凭祥口岸，等待越南导游办理离境手续（口岸附近休息站等候约半小时），入境返回中国，乘车前往南宁市杭州路雅斯特酒店门口/北海市正五创新港，结束愉快的旅程！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午餐：中/越式围桌餐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1、酒店：全程7晚入住越南酒店标准双人间(酒店参考：SAI GON HALONG、MALIANNA、SONG LOC或同档次酒店，以实际安排为准）。
                <w:br/>
                2、交通：越南旅游空调车（保证每人一个正座）；国内口岸交通费；
                <w:br/>
                3、机票：河内—芽庄；胡志明河内-海防机票（含机场建设及燃油费）；
                <w:br/>
                4、用餐：全程用餐11正7早；北越餐标：30元/人/餐，南越餐标40元/人/餐，1正特色澳洲龙虾宴；
                <w:br/>
                5、景点：行程中所列景点首道门票；
                <w:br/>
                6、领队：安排中国领队服务50元/人；
                <w:br/>
                7、导游：全程安排中文导游服务50元/人；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2、个人消费：行程之外所产生的个人费用（如电话、洗衣、饮料等）。
                <w:br/>
                3、不含自由活动期间膳食；
                <w:br/>
                4、个人旅游意外险（建议游客自行购买)。
                <w:br/>
                5、签证：落地签/领事馆签、口岸费、表格费。
                <w:br/>
                6、讲解器：80元/人（自理）
                <w:br/>
                7、口岸照相费：5元/人
                <w:br/>
                8、口岸电瓶车：10元/人/单程
                <w:br/>
                9、单房差：（行程中用房以安排两人间为标准，在不影响房数的情况下夫妻可以安排一间，若出现单男或单女且团中无同行团友同住，需要补单人房差700元）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1、行程中房间以安排双人间为标准，若出现单男或单女，客人需要补交单人房差价 。各种证件、贵重物品及现金请妥善保管，万一丢失，客人自行承担。
                <w:br/>
                2、请勿擅自离团或不参加团队活动，如有必要单独脱队时,务必咨询当团的领队同意,且 必须签 署个人脱队切结书交予当团领队保存,并请特别小心自身安全 . (脱队后如有任何意 外发生 ,一切由 游客自行负责)
                <w:br/>
                3、东南亚酒店没有官方公布的星级标准，没有挂星制度。行程中所标明的星级标准为当地行业参考标准，普遍比国内略差一点 。任何非官方网站所公布的酒店星级档次，是属于该网站自己的评估标准，不代表该酒店的真实档次或星级 。
                <w:br/>
                4、节假日期间如部分餐厅因游客太多而无法预订，我社将调整为其他同档次餐厅，但用餐标准不变，请各位游客谅解 ！
                <w:br/>
                5、60岁以上的老人参团需有直系亲属的陪同，患病旅行者和孕妇不建议参团；70 岁以上老 人参团 需提供健康证明。
                <w:br/>
                温馨提示
                <w:br/>
                注：如果因为天气 (因越南属于热带季风气候、属于台风、暴雨洪涝高发区域、如因台风、暴雨等不可抗力因素导致不能出游下龙湾等海上活动) 及个人自身等特殊原因导致客人无法参加某些景点和活动，已经产生的费用不退，敬请谅解。
                <w:br/>
                签证材料
                <w:br/>
                办落地签，请提前三个工作日将6个月有效以上的护照复印件以扫描或传真的方式发给我社。
                <w:br/>
                如因客人自身原因导致拒签，由客人承担由此产生的损失费，包括机票和地接费用等，我社会退还团费中未产生的费用。若客人自备签证或是外籍人士(包括港、澳、台； 港澳台 同胞出团时需备有回乡证和台胞证)，请检查好护照有效期及签证有效期； 如因护照或签证问题不能如期出发或不能进入目的地国家，其责任需游客自行承担，不便之处敬谅解!
                <w:br/>
                地接社：越兴国际旅游与贸易公司
                <w:br/>
                公司地址：410号麦定志-红河宁阳区-芒街市-广宁省
                <w:br/>
                联系人：姚智文13307809775
                <w:br/>
                委托社：东兴海之旅国际旅行社有限公司
                <w:br/>
                公司地址：东兴市东兴边贸中心·东兴国际旅游集散中心·签证大楼31号2127、2128商铺
                <w:br/>
                联系人：马欣13307809775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2025-04-29T17:49:25+08:00</dcterms:created>
  <dcterms:modified xsi:type="dcterms:W3CDTF">2025-04-29T17:49:25+08:00</dcterms:modified>
</cp:coreProperties>
</file>

<file path=docProps/custom.xml><?xml version="1.0" encoding="utf-8"?>
<Properties xmlns="http://schemas.openxmlformats.org/officeDocument/2006/custom-properties" xmlns:vt="http://schemas.openxmlformats.org/officeDocument/2006/docPropsVTypes"/>
</file>