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北欧四国&amp;冰岛南部深度&amp;爱沙尼亚 13 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FL1733802066mv</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斯德哥尔摩</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一价全含：0小费0自费0购物
                <w:br/>
                北京国航直航｜全国免费联运
                <w:br/>
                一次性打卡六国王牌景点
                <w:br/>
                冰岛探寻蓝冰洞
                <w:br/>
                爆款黑沙滩蓝湖温泉三大瀑布
                <w:br/>
                城市新地标：芬兰颂歌图书馆&amp;哥本哈根哥本丘 
                <w:br/>
                爱沙尼亚首都塔林：波罗的海明珠瑞典西海岸最美小渔村：菲耶巴卡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全国联运-北京
                <w:br/>
              </w:t>
            </w:r>
          </w:p>
          <w:p>
            <w:pPr>
              <w:pStyle w:val="indent"/>
            </w:pPr>
            <w:r>
              <w:rPr>
                <w:rFonts w:ascii="微软雅黑" w:hAnsi="微软雅黑" w:eastAsia="微软雅黑" w:cs="微软雅黑"/>
                <w:color w:val="000000"/>
                <w:sz w:val="20"/>
                <w:szCs w:val="20"/>
              </w:rPr>
              <w:t xml:space="preserve">
                国航航班待定（联运航班由航司配送，具体航班时间以航司为准）
                <w:br/>
                贵宾们当天指定时间自行前往机场集合，乘飞机前往北京。
                <w:br/>
                ( 备注：具体航班信息，集中时间，地点以出团通知书为准 )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北京-斯德哥尔摩
                <w:br/>
              </w:t>
            </w:r>
          </w:p>
          <w:p>
            <w:pPr>
              <w:pStyle w:val="indent"/>
            </w:pPr>
            <w:r>
              <w:rPr>
                <w:rFonts w:ascii="微软雅黑" w:hAnsi="微软雅黑" w:eastAsia="微软雅黑" w:cs="微软雅黑"/>
                <w:color w:val="000000"/>
                <w:sz w:val="20"/>
                <w:szCs w:val="20"/>
              </w:rPr>
              <w:t xml:space="preserve">
                全国各地联运，北京首都机场集合，办理登机及行李托运手续，搭乘国际航班前往瑞典首都斯德哥尔摩。抵达后乘车返回酒店休息。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斯德哥尔摩四星酒店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斯德哥尔摩-赫尔辛基
                <w:br/>
              </w:t>
            </w:r>
          </w:p>
          <w:p>
            <w:pPr>
              <w:pStyle w:val="indent"/>
            </w:pPr>
            <w:r>
              <w:rPr>
                <w:rFonts w:ascii="微软雅黑" w:hAnsi="微软雅黑" w:eastAsia="微软雅黑" w:cs="微软雅黑"/>
                <w:color w:val="000000"/>
                <w:sz w:val="20"/>
                <w:szCs w:val="20"/>
              </w:rPr>
              <w:t xml:space="preserve">
                酒店自助早餐后，开始瑞典首都有“北方威尼斯”之称的斯德哥尔摩市区景点游览。
                <w:br/>
                【斯德哥尔摩市政厅*】(含门票及官导讲解) (游览时间约 1 小时) 位于市中心的梅拉伦湖畔，斯德哥尔摩的形象和代表。建于 1911 年，历时 12 年才完成，是瑞典建筑中最重要的作品。建筑两边临水，一座巍然矗着的塔楼，与沿水面展开的裙房形成强烈的对比，加之装饰性很强的纵向长条窗，整个建筑犹如一艘航行中的大船，宏伟壮丽。其中的蓝厅是评定诺贝尔奖后举行盛大宴会的地方。
                <w:br/>
                【瑞典皇宫】（外景）、【斯德哥尔摩老城】皇宫是目前世界上仍在使用的最大的皇家宫殿。如今，这里是瑞典国王办公和举行庆典的地方，同时也是斯德哥尔摩的主要旅游景点。老城 1980 年前官方名称为“桥间之城”，它的历史可追溯至 13 世纪城内有中世纪小巷、圆石街道和古式建筑，深受北日耳曼式风格影响。
                <w:br/>
                【诺贝尔博物馆】（外观）位于老城中心广场，建于诺贝尔奖百年之际-2001 年。这里也是唯一可以购买品尝到诺贝尔奖晚宴指定冰激淋的地方。
                <w:br/>
                【斯塔万根大街】当地人更喜欢叫它海滨大道，位于岸边的高级住宅区的独特建筑让人流连忘返，还有这里也是 1897 年斯德哥尔摩世界博览会的举办地。
                <w:br/>
                【皇家狩猎岛】又称动物园岛，但其实岛上并没有真正的动物园，深受市民和游客喜爱。皇家狩猎岛自 15世纪以来一直属于皇家的领地，现在则是一个平静的绿洲。
                <w:br/>
                游览结束后晚餐，后乘车前往码头乘波罗的海游轮升级双人舱前往芬兰首都赫尔辛基。
                <w:br/>
                注：中午安排瑞典传统美式肉丸餐。
                <w:br/>
                特别安排波罗的海游轮双人舱及豪华自助晚餐。
                <w:br/>
                交通：巴士/游轮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     午餐：瑞典肉丸餐     晚餐：游轮豪华自助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游轮双人舱</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赫尔辛基
                <w:br/>
              </w:t>
            </w:r>
          </w:p>
          <w:p>
            <w:pPr>
              <w:pStyle w:val="indent"/>
            </w:pPr>
            <w:r>
              <w:rPr>
                <w:rFonts w:ascii="微软雅黑" w:hAnsi="微软雅黑" w:eastAsia="微软雅黑" w:cs="微软雅黑"/>
                <w:color w:val="000000"/>
                <w:sz w:val="20"/>
                <w:szCs w:val="20"/>
              </w:rPr>
              <w:t xml:space="preserve">
                游轮自助早餐后，抵达赫尔辛基，开始素有“波罗的海的女儿”之称的芬兰首都赫尔辛基市区景点游览：
                <w:br/>
                【赫尔辛基 Oodi 颂歌中央图书馆*】从外观看，颂歌图书馆如同一艘巨大的邮轮。主体呈船形，以玻璃钢铁为骨架，表面覆以大面积的芬兰云杉。建筑立面木饰面采用优质的 33 毫米厚的芬兰杉木，温暖的木色带给人舒适亲切的感受。屋顶和阳台上的云杉板覆盖在广场上方，混合室内和外部空间，并在书馆前庇护公众活动。顶盖结构的上表面成为巨大的公共露台，赫尔辛基市民在这里可以直接俯瞰广场，露台为来访者提供的公共户外空间因此增加了一倍，并创造了一个观察与会面的好去处。
                <w:br/>
                【西贝柳斯公园】为纪念芬兰音乐之父西贝柳斯而建，在这座令人难忘的公园内，有两座雕像，除了由 600 根钢管组成的类似管风琴抽象塑像外，还有座大师的头像雕塑。
                <w:br/>
                【赫尔辛基大教堂】赫尔辛基最著名的建筑，位于议会广场，是一座路德派教堂。赫尔辛基大教堂建 1852 年，结构精美，气宇非凡，堪称芬兰建筑艺术上的精华。【议会广场】 它不仅是赫尔辛基市民活动的中心，也是欣赏新古典主意建筑的最佳场所，被视为芬兰的重要地标广场的中心是塑于 1894 年的沙皇亚历山大二世铜像，以纪念他给予芬兰充分的自治。
                <w:br/>
                【渔人码头市场】赫尔辛基历史悠久的码头集市，同时也是赫尔辛基人气最旺的地方。在这里您可以买到芬兰民间特色手工艺品及当地新鲜的水果及海鲜美食。
                <w:br/>
                【赫尔辛基之眼】赫尔辛基码头港口新地标，蓝色与白色交织的摩天轮完美地融入在天空和大海之间。
                <w:br/>
                【乌斯别斯基大教堂】它是北欧最大的俄罗斯东正教教堂，建造于沙皇俄国时期。
                <w:br/>
                游览结束后乘坐快船前往爱沙尼亚首都塔林。晚餐后入住酒店。
                <w:br/>
                交通：巴士/快船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早餐：游轮自助早餐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塔林四星酒店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赫尔辛基-塔林-赫尔辛基
                <w:br/>
              </w:t>
            </w:r>
          </w:p>
          <w:p>
            <w:pPr>
              <w:pStyle w:val="indent"/>
            </w:pPr>
            <w:r>
              <w:rPr>
                <w:rFonts w:ascii="微软雅黑" w:hAnsi="微软雅黑" w:eastAsia="微软雅黑" w:cs="微软雅黑"/>
                <w:color w:val="000000"/>
                <w:sz w:val="20"/>
                <w:szCs w:val="20"/>
              </w:rPr>
              <w:t xml:space="preserve">
                酒店早餐后开始游览素有波罗的海明珠之称的爱沙尼亚首都塔林：
                <w:br/>
                【塔林】被誉为波罗的海明珠的塔林是爱沙尼亚的首都和重要港口，分为新城和老城，三面环水，风景秀美。塔林老城是波罗的海唯一保存着中世纪外貌和格调的城市。
                <w:br/>
                【塔林老城*】（世界文化遗产）被联合国教科文组织列为世界文化遗产之一，塔林老城是保存至今最完好的欧洲中世纪城堡，城中保留着许多中世纪教堂，是北欧目前唯一保持着中世纪建筑风格和外表的城市。
                <w:br/>
                【亚历山大.涅夫斯基主教堂】塔林最大和最高的圆顶东正教堂。位于塔林上城，是一座 19 世纪俄罗斯东正教教堂，以 13 世纪抗击条顿骑士团入侵的亚历山大.涅夫斯基命名。
                <w:br/>
                行程结束后，乘船返回赫尔辛基。
                <w:br/>
                交通：巴士/游轮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赫尔辛基四星酒店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赫尔辛基-雷克雅未克
                <w:br/>
              </w:t>
            </w:r>
          </w:p>
          <w:p>
            <w:pPr>
              <w:pStyle w:val="indent"/>
            </w:pPr>
            <w:r>
              <w:rPr>
                <w:rFonts w:ascii="微软雅黑" w:hAnsi="微软雅黑" w:eastAsia="微软雅黑" w:cs="微软雅黑"/>
                <w:color w:val="000000"/>
                <w:sz w:val="20"/>
                <w:szCs w:val="20"/>
              </w:rPr>
              <w:t xml:space="preserve">
                酒店早餐后游览，【波尔沃小镇*】波尔沃小镇位于赫尔辛基东 50 公里的一个景色如画的古城，坐落在波尔沃河河口。建于 13 世纪，是继图尔库之后芬兰第二古城，早在中世纪，波尔沃就是一个重要的贸易中心，波尔沃河岸的一排排红色仓房向人们展示了波尔沃的航运史，也是旅游者争相留影的著名景点。
                <w:br/>
                午餐后搭乘飞机前往冰岛首都雷克雅未克。
                <w:br/>
                【蓝湖温泉*】（含毛巾+1 杯饮料）（游览时间不少于 1 小时）这是世界最大的露天温泉湖，蓝湖湖底的白色物质是高含量的二氧化硅泥，二氧化硅有护肤作用，在湖中游完泳，全身肌肤会紧绷。当地人把蓝湖当作“天然的美容院”。冰岛是个多火山国家，蓝湖就坐落于一座死火山上，沉浸在迷蒙雾气的淡蓝色温泉湖中，让人久久难忘。
                <w:br/>
                温馨提示：蓝湖温泉，请自备泳衣或浴衣。
                <w:br/>
                晚餐后入住酒店休息。
                <w:br/>
                【特别安排追北极光 1 次】
                <w:br/>
                交通：巴士/飞机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雷克雅未克四星酒店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雷克雅未克-黄金圈-冰岛小镇
                <w:br/>
              </w:t>
            </w:r>
          </w:p>
          <w:p>
            <w:pPr>
              <w:pStyle w:val="indent"/>
            </w:pPr>
            <w:r>
              <w:rPr>
                <w:rFonts w:ascii="微软雅黑" w:hAnsi="微软雅黑" w:eastAsia="微软雅黑" w:cs="微软雅黑"/>
                <w:color w:val="000000"/>
                <w:sz w:val="20"/>
                <w:szCs w:val="20"/>
              </w:rPr>
              <w:t xml:space="preserve">
                早餐后，开启游览冰岛最为知名的“黄金圈”：
                <w:br/>
                【黄金大瀑布】冰岛最壮观的也是最大的断层瀑布，宽约 2500 米，水势分成两段，总高差 70 多米，气势磅礴，景色壮观。这条瀑布之所以被赋予黄金之名，除了因为河水略带黄色之外，亦因黄昏时，整座瀑布会被日落的太阳染成金黄色，有种黄金版的珍贵美景。
                <w:br/>
                【盖歇尔间歇泉】地热区遍布着蒸汽孔、沸泥潭、地热喷泉等地热奇观，间歇泉每隔 5-10 分钟便喷发出 40 余米的蒸汽水柱，地心深处的澎拜力量也由此涌出地表。
                <w:br/>
                【辛格维利尔国家公园】冰岛历史上盛名的圣地，是西方国家政治发源地之一，素有“世界古老的民主议会会址”之称。1930 年冰岛人曾来此纪念古议会成立 100 周年。2004 年辛格维利尔国家公园被联合国教科文组织列入“世界遗
                <w:br/>
                产名录”。
                <w:br/>
                【火山口】形成于 6500 年前，火山喷发后由火山口积水而形成湖泊，约 55 米深 170 米宽 270 米长，湖水深度 7-14米，大部分火山口湖都被岩壁围绕着。凯芮斯以斑斓色彩而闻名，殷红鲜耀的地表、湛蓝的湖水、葱翠的植被都形成了梦幻般色彩的对比，令游人流连忘返。
                <w:br/>
                中午特别安排品尝冰岛特色餐羊肉汤。
                <w:br/>
                结束行程后，入住冰岛小镇酒店休息。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     午餐：冰岛特色餐羊肉汤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冰岛小镇酒店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瓦特纳冰川公园
                <w:br/>
              </w:t>
            </w:r>
          </w:p>
          <w:p>
            <w:pPr>
              <w:pStyle w:val="indent"/>
            </w:pPr>
            <w:r>
              <w:rPr>
                <w:rFonts w:ascii="微软雅黑" w:hAnsi="微软雅黑" w:eastAsia="微软雅黑" w:cs="微软雅黑"/>
                <w:color w:val="000000"/>
                <w:sz w:val="20"/>
                <w:szCs w:val="20"/>
              </w:rPr>
              <w:t xml:space="preserve">
                【瓦特纳冰川公园】欧洲最大的冰川，面积 8300 平方公里，仅次于南极冰川和格陵兰冰川，但它是世界上一般游客不用进行专业训练就可以游览的最大冰川。所在的瓦特纳冰川国家公园占据了整个国家 11%面积。冰川海拔 1500 米，冰层平均厚度超过 900 米，部分冰层的厚度超过了 1000 米。
                <w:br/>
                【杰古沙龙冰湖】位于瓦特纳冰川南端，冰岛最大、最著名的冰川湖，约 200 米深。湖上有许多雪白色的浮冰，透著梦幻的冰蓝色。看过此景的人，无一不觉得震撼、无一不被它的梦幻与美丽所深深吸引，所以用“极致的美丽”去形容它，一点都不为过。
                <w:br/>
                【钻石冰沙滩】浮冰跟随水流渐渐漂流入海，进入广袤的大西洋，而有些冰块则会被冲刷到沙滩上；这片聚集了无数如钻石般闪耀的碎冰的沙滩，也因此被冠上了“钻石冰沙滩”的名号。
                <w:br/>
                【蓝冰洞之旅+冰川徒步】（活动约 2 小时）专业向导带领，进行蓝冰洞探险。蓝冰洞事冰岛冬季形成的天然冰洞，一眼望去仿佛来到了海底水晶宫，在漫步的同时感叹大自然的鬼斧神工。塑造了如此人间仙境。（注：8 周岁以下不可以参加此活动）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早餐：早餐自助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冰岛南部小镇酒店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南部小镇-维克-塞尔福斯-雷克雅未克
                <w:br/>
              </w:t>
            </w:r>
          </w:p>
          <w:p>
            <w:pPr>
              <w:pStyle w:val="indent"/>
            </w:pPr>
            <w:r>
              <w:rPr>
                <w:rFonts w:ascii="微软雅黑" w:hAnsi="微软雅黑" w:eastAsia="微软雅黑" w:cs="微软雅黑"/>
                <w:color w:val="000000"/>
                <w:sz w:val="20"/>
                <w:szCs w:val="20"/>
              </w:rPr>
              <w:t xml:space="preserve">
                酒店早餐后，开始游览：
                <w:br/>
                【塞里雅兰瀑布*】瀑布垂直高度达 63 米，修长秀美。瀑布后面藏有可穿过的小径，此处观赏拍摄效果极佳。
                <w:br/>
                【斯科加瀑布】也称森林瀑布，瀑布两边被山崖包围，围绕绿色植物，同时也更为壮观。由于水雾不断产生，有时会在阳光的照射下呈现出彩虹。
                <w:br/>
                【黑沙滩*】这片泛着乌亮光泽的沙滩，非常壮观，形成于远古时代的海底火山爆发，海底的淤泥和高温岩浆遇到海水迅速冷却，形成颗粒细小的熔岩细粒。
                <w:br/>
                【哈尔格林姆斯教堂】（外观）是城市地标建筑，教堂以冰岛著名的牧师及诗人哈尔格林姆斯的名字命名。教堂设计新颖，具有冰岛民族风格，在市区的任何角落都可以看到它显著的高塔。
                <w:br/>
                【珍珠楼】（外观）状似水晶球，是半岛的至高点。可以俯瞰到整个雷克雅未克市区和港湾的美景。
                <w:br/>
                【太阳航海者雕塑】（外观）位于雷克雅未克北边的海岸旁，是这座“无烟城市”的标志。
                <w:br/>
                【哈帕歌剧院和会议中心】（外观）2013 年它赢得了世界上最富盛名的建筑奖、欧盟当代建筑奖-密斯·凡德罗奖。它有着绝妙的建筑风格、独一无二的外观形态。
                <w:br/>
                【托宁湖】雷克雅未克市中心著名的一个小湖泊，湖面常见鸭子、天鹅等野生动物，湖边的周围围绕着市政厅、博物馆等重要建筑，是城市内极其优美与宁静的一道风景线。
                <w:br/>
                结束行程后，晚餐后入住酒店休息。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雷克雅未克四星酒店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雷克雅未克-奥斯陆
                <w:br/>
              </w:t>
            </w:r>
          </w:p>
          <w:p>
            <w:pPr>
              <w:pStyle w:val="indent"/>
            </w:pPr>
            <w:r>
              <w:rPr>
                <w:rFonts w:ascii="微软雅黑" w:hAnsi="微软雅黑" w:eastAsia="微软雅黑" w:cs="微软雅黑"/>
                <w:color w:val="000000"/>
                <w:sz w:val="20"/>
                <w:szCs w:val="20"/>
              </w:rPr>
              <w:t xml:space="preserve">
                抵达后，游览素有“上帝的山谷”之称的挪威首都奥斯陆。
                <w:br/>
                【挪威皇宫】(外观): 挪威皇宫是奥斯陆标志性建筑之一，也是 1814 年挪威历史的见证者。
                <w:br/>
                【奥斯陆歌剧院】：坐落于奥斯陆峡湾，斜坡形的白色石头房屋顶，彷佛是屹立在峡湾中的巨大冰川，造型现代而又抽象。还可以登上屋顶漫步，饱览奥斯陆市容美景。
                <w:br/>
                【维格兰雕塑公园】（游览约 50 分钟）：由挪威著名雕塑家古斯塔夫•维格朗在 1906-1943 年间的雕塑作品组成，占地 80 公顷，按几何图形设置，共有 192 座雕像和 650 个浮雕。这些雕塑作品绝大部分为裸体，有石雕，也有铜雕，雕刻的题材多半以描绘人生百态为主，个个栩栩如生。据称是当今世界上最大的雕塑公园。奥斯陆因此被称为“雕塑之城”。
                <w:br/>
                【阿克尔码头】这里曾是奥斯陆的港湾仓库，后改造成现代建筑并在海边设计出一条人行步道，不少的餐厅、时装店、咖啡屋等聚集在这里，餐厅还留出大量的露天座位给爱上奥斯陆好天气的人们。
                <w:br/>
                【新蒙克博物馆】（外观 20 分钟）位于奥斯陆海滨大道的新蒙克博物馆，是一座纪念现代表现主义绘画大师爱德华蒙克而建。由西班牙著名建筑事务所打造，包括 11 个展厅，分布在 7 个楼层，馆内收藏了超过4.2 万件艺术品和物品，光是蒙克的笔记、绘画、素描及照片就约有 2.8 万件之多。
                <w:br/>
                游览结束后，安排市中心自由活动约 1 小时。
                <w:br/>
                后入住酒店休息。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奥斯陆四星酒店</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奥斯陆-菲耶巴卡-哥德堡-马尔默
                <w:br/>
              </w:t>
            </w:r>
          </w:p>
          <w:p>
            <w:pPr>
              <w:pStyle w:val="indent"/>
            </w:pPr>
            <w:r>
              <w:rPr>
                <w:rFonts w:ascii="微软雅黑" w:hAnsi="微软雅黑" w:eastAsia="微软雅黑" w:cs="微软雅黑"/>
                <w:color w:val="000000"/>
                <w:sz w:val="20"/>
                <w:szCs w:val="20"/>
              </w:rPr>
              <w:t xml:space="preserve">
                酒店早餐后，乘车前往瑞典第二大城市哥德堡，该城市被评为全球目的地可持续发展指数榜首城市。
                <w:br/>
                【菲耶巴卡*】坐落于瑞典西海岸的田园般梦幻渔村，这里有典型的瑞典西海岸建筑风格的港口渔屋，恬静的街道以及迷人的码头风光。在这里可以漫步渔村，欣赏西海岸山脉群岛的壮观。这里是瑞典最受欢迎明信片的拍摄地，也是瑞典女影星英格丽褒曼的度假之地。
                <w:br/>
                【哥德堡市区游览】（游览时间约 45 分钟）：古斯塔夫二世广场，是哥德堡市中心最大的广场，广场中间竖立着瑞典国王古斯塔夫阿道夫二世的雕像。哥塔广场是哥德堡的文化中心，广场中心喷泉上竖立着瑞典雕刻家米勒斯作的希腊海神波塞冬的雕像。雕像后面则是哥德堡艺术博物馆。
                <w:br/>
                【哥德堡歌剧院】建于 1994 年，世界上设备最先进的歌剧院之一。整个建筑为暗红色，从约塔河上望过去，仿佛像一艘即将启航的海盗船。
                <w:br/>
                中午特别安排豪华自助午餐。
                <w:br/>
                下午乘车沿着瑞典西海岸前往瑞典第三大城市马尔默。
                <w:br/>
                【旋转大楼】这座北欧第一高楼由西班牙著名建筑师圣地亚哥卡拉特瓦拉设计，是马尔默地标建筑。高 190 米，53层，由 9 个立方体相互扭转 90 度而成，于 2005 年建成，这座建筑被认为是世界上最著名的摩天大楼之一。
                <w:br/>
                【马尔默中心广场】全城最古老的广场，至今已有约 500 年历史。广场东侧的市政厅建于 1546 年。广场中间是瑞典国王卡尔十世骑像。正是在这位国王的带领下，瑞典击败丹麦将马尔默收归于瑞典的版图。
                <w:br/>
                游览结束后入住酒店。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早餐：早餐自助     午餐：豪华自助午餐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马尔默四星酒店</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马尔默-哥本哈根-北京
                <w:br/>
              </w:t>
            </w:r>
          </w:p>
          <w:p>
            <w:pPr>
              <w:pStyle w:val="indent"/>
            </w:pPr>
            <w:r>
              <w:rPr>
                <w:rFonts w:ascii="微软雅黑" w:hAnsi="微软雅黑" w:eastAsia="微软雅黑" w:cs="微软雅黑"/>
                <w:color w:val="000000"/>
                <w:sz w:val="20"/>
                <w:szCs w:val="20"/>
              </w:rPr>
              <w:t xml:space="preserve">
                早餐后，经链接瑞典丹麦两国的跨海大桥前往哥本哈根。
                <w:br/>
                【厄勒海峡大桥*】（车览）这座大桥长近 8 公里，横跨波罗的海出海口厄勒海峡，连接瑞典马尔默与丹麦哥本哈根。是拥有铁路和高速公里的综合桥。途中穿越由长 4 公里的德罗格登隧道及佩波霍尔姆人工岛。
                <w:br/>
                【哥本丘*】在哥本哈根，还有一座神奇的“城市雪山”——哥本丘。它的“本体”是一个垃圾焚烧发电厂，负责哥本哈根提供动能。同时，人们在这里还可以滑雪、攀岩、健步，登高远眺城市和波罗的海，或在这里的咖啡店和餐厅聚会 (游览时间约 60 分钟)
                <w:br/>
                【安徒生铜像】坐落于市政厅广场上市政厅大楼侧面的安徒生铜像，是为了纪念丹麦伟大的童话之父安徒生所建，雕像面向的对面是北欧最古老的游乐场趣伏里乐园。
                <w:br/>
                【小美人鱼铜像*】她是安徒生笔下的主角，也是哥本哈根城市的象征，铜像位于丹麦哥本哈根市中心东北部的长堤公园，是一座世界闻名的铜像。
                <w:br/>
                【神农喷泉】又叫“吉菲昂女神喷泉”，喷泉是由丹麦雕塑家昂拉斯·蓬高根据西兰岛的传说，花费十年时间，于 1908 年塑造完成的。从地图上看，丹麦西兰岛的海岸线与瑞典维纳恩湖的形状十分似。因此，将吉菲昂女神视为丹麦的创世纪女神，意义非凡。
                <w:br/>
                【阿美琳堡宫】它建造于十八世纪，是丹麦王室的主要宫殿，也是现任女王的住所。王宫位于八角广场四周，由四座完全一样的宫殿组成。皇宫入口处有头等高帽的皇家卫兵把守，他们来回威严的踱步及换班仪式时的场景成为游客们争相拍摄的对象。
                <w:br/>
                【腓特烈教堂】（外观）是丹麦最大的铜绿色圆顶教堂，又名“大理石教堂”。
                <w:br/>
                【新港码头】哥本哈根最具童话色彩的地方，码头运河两岸五颜六色的房子，运河上停靠的船只。交织出哥本哈根城市的明信片。新港历史悠久，安徒生也曾居住在此。
                <w:br/>
                安排市中心自由活动约 1 小时。
                <w:br/>
                中午特别安排丹麦特色脆皮猪肉餐。
                <w:br/>
                行程结束后，前往机场办理退税及登机手续，搭乘国际航班返回北京。
                <w:br/>
                交通：巴士/飞机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     午餐：排丹麦特色脆皮猪肉餐。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北京-全国联运
                <w:br/>
              </w:t>
            </w:r>
          </w:p>
          <w:p>
            <w:pPr>
              <w:pStyle w:val="indent"/>
            </w:pPr>
            <w:r>
              <w:rPr>
                <w:rFonts w:ascii="微软雅黑" w:hAnsi="微软雅黑" w:eastAsia="微软雅黑" w:cs="微软雅黑"/>
                <w:color w:val="000000"/>
                <w:sz w:val="20"/>
                <w:szCs w:val="20"/>
              </w:rPr>
              <w:t xml:space="preserve">
                抵达首都国际机场，结束愉快精彩的北欧之行，请游客将护照及全程登机牌交予领队方便使馆消签。
                <w:br/>
                联运返程（联运航班由航司配送，具体航班时间以航司为准）。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一．机票：国内段联运航班，国际段及中间段机票含税 (经济舱) 
                <w:br/>
                二．签证：欧洲 ADS 签证
                <w:br/>
                三．酒店：行程中所标注的欧洲当地星级标准酒店及酒店税、早餐（参考酒店：Scandic、Quality、Thon 等）
                <w:br/>
                四．用餐：1.早餐：酒店内早餐，游轮上为游轮自助早餐
                <w:br/>
                2.午/晚餐：行程中所标注午、晚餐以及当地特色餐中式餐食为主，用餐标准为 6 菜一汤或自助
                <w:br/>
                形式就餐；特色餐为西式二道式或自助式。
                <w:br/>
                五．用车：全程提供专业欧洲旅行巴士，专业欧洲司机(车型根据团队人数确定)
                <w:br/>
                六．导服：全 程专业中文领队陪同
                <w:br/>
                七．门票：行 程中所列景点首道门票
                <w:br/>
                八．保险：境外旅行人身意外伤害医疗保险(含紧急救援) 及旅行社责任险。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一．单房差：7500 元/人/全程 (不含游轮单间差额费用，具体补差数额请单独咨询
                <w:br/>
                )
                <w:br/>
                 二．证件相关：护照及其它身份证等证件的办理费用，申请签证所需材料制作、手续费等。
                <w:br/>
                三．酒店相关：酒店内电话、传真、洗熨、收费电视、饮料、行李搬运等私人费用
                <w:br/>
                四．不可抗力：因不可抗拒的客观原因(如天灾、战争、罢工等)、航空公司航班延误或取消、领馆签证延误、报名人数不足等特殊情况，我公司有权取消或变更行程，一切超出费用(如在外延期签证费、住、食及交通费、国家航空运价调整等)我公司有权加差价。
                <w:br/>
                五．税费：航空公司、巴士公司、邮轮公司、境外火车公司等交通工具的燃油税，服务税等上涨价格部份，如遇上涨，我司将进行追补差价，请您理解。
                <w:br/>
                六．其它：1.全程中费用自理的景点所产生的一切费用及其他例如特种门票 (夜总会、博览会、缆车等)；2. 旅游者因违约、自身过错、由活动期间内自身行为或自身疾病引起的人身和财产损失； 3.转机/火车时用餐及产生的其它费用。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一．请您务必在签证截至日前提交所需签证材料，签证递进使馆后，因客人原因拒签或耽误出签，我社将收
                <w:br/>
                取申根签证费（含签证服务费）1000 元/人。
                <w:br/>
                二．如您自备签证，请务必提供有效护照及签证复印件/影印件，用于核对姓名和签证有效期，如因自备签
                <w:br/>
                证造成行程受阻，相应损失需自行承担。
                <w:br/>
                三．因客人原因提出取消行程，需根据以下标准支付已经发生的旅行费用：
                <w:br/>
                1. 出发前 30 天以上，收取团费总额的 10%；
                <w:br/>
                2. 出发前 15 天以上，收取团费总额的 20%；
                <w:br/>
                3. 出发前 7 天以上，收取团款总额的 50%；
                <w:br/>
                4. 出发前 1 天以上，收取团款总额的 80%；
                <w:br/>
                5. 出发当日取消，收取团费总额的 90%；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1．出境须知
                <w:br/>
                旅行证件：请您务必携带有效签证的护照，本人身份证。建议随身携带 2-4 张 2 寸白底彩色免冠照片，
                <w:br/>
                以备不时之需；
                <w:br/>
                行李：中国大部分航空公司规定，经济舱客人免费托运行李额度为 20 公斤，托运行李的尺寸要求：长、宽、高三边之和不超过 158 厘米；经济舱客人手提行李额度为 8 公斤，手提行李尺寸要求：长+宽+
                <w:br/>
                高为 40+50+25（厘米）。相机、摄像机、相机用电池、常用药品也不应托运。
                <w:br/>
                货币：按我国外汇管理的有关规定，中国公民出境每人允许携带外汇量为 5000 美元现金（或相当于 5000
                <w:br/>
                美元的其他货币），信用卡不限。
                <w:br/>
                2．安全须知
                <w:br/>
                集体活动为最安全的旅行方式，在旅途中请不要离团单独行动。每到一站一定要记下所住酒店地址、电
                <w:br/>
                话、领队、导游房号、旅游车牌号等，以备万一走失可找到团队；
                <w:br/>
                近期欧洲某些地区屡屡发生中国人被盗事件,主要的作案地点在酒店，或冒充酒店工作人员进入客人房间，
                <w:br/>
                或在用早餐的时候偷窃，或撬车进行偷窃，证件或贵重物品一定要贴身携带，千万不可放进托运行李
                <w:br/>
                内。也不要将其留在酒店或放在旅游大巴上，以免造成不必要的经济损失！
                <w:br/>
                3．乘车须知
                <w:br/>
                 欧洲人环保意识非常强，为了避免空气污染，法律规定司机停车时不允许开空调，希望您能够理解；旅
                <w:br/>
                游车上禁止吸烟并尽量不要在车上吃带果皮的食物、冰淇淋等，如一定要食用，请将剩下的果核用纸
                <w:br/>
                包好放入垃圾桶，不要随意丢在车上；
                <w:br/>
                 欧洲法律规定，司机每行驶两小时后必须休息 20 分钟，每天开车时间不得超过 10 小时，且休息时间在
                <w:br/>
                12 小时以上；
                <w:br/>
                4．入住酒店须知
                <w:br/>
                北欧常规旅行使用酒店与我国酒店进行比较，普遍酒店大堂比较小，无商场，电梯每次只能乘坐二人及
                <w:br/>
                行李。酒店无一次性使用物品（如：牙刷、牙膏、拖鞋），出团时请您自备；
                <w:br/>
                北欧夏天气候比较凉爽，因此，很多酒店夏季不供应冷气，希望您能谅解；
                <w:br/>
                出于行程安排，有些酒店会离市区中心较远，有的需驱车一小时或以上，有些欧洲酒店的双人标准房会
                <w:br/>
                设置一大一小两张床，方便有小孩的家庭游客；还有些欧洲酒店的双人房只设置一张大的双人大床，
                <w:br/>
                放置双份床上用品，有时是二张单人床拼在一起，用时可拉开。
                <w:br/>
                我社尽量把您和您的家人安排同住，但如果遇到展会等特殊情况，不排除临时调配房间住宿的情况（包
                <w:br/>
                括加床和夫妻分开住宿），请您谅解。
                <w:br/>
                5．观光须知
                <w:br/>
                参加观光游览团体，一定要遵守时间，严守“五分钟前”报到的原则，以免时间仓促，心慌意乱，举止
                <w:br/>
                失措或是遗忘物品；
                <w:br/>
                参观名胜古迹，请不要动手触摸，有禁止吸烟及拍照的地方不可吸烟、拍照；
                <w:br/>
                很多欧洲国家政府规定：公共场合禁止吸烟！如被查到将会受到当地相关执法部门的重罚，罚额高达
                <w:br/>
                500-2000 欧元不等，请您一定要严格遵守欧洲国家的重要规定，以免造成不必要的经济损失！
                <w:br/>
                6．购物须知
                <w:br/>
                 购物后请索取收据；虽然在发达国家购物，但是也请您取到自己购买的商品后，仔细地检查商品的质量。
                <w:br/>
                若回国后才发现质量问题，无论是更换还是退还商品都会手续繁复。具体情况不一，能否实现更换或
                <w:br/>
                退还也要视具体情况而定；
                <w:br/>
                7．退税须知
                <w:br/>
                购物退税是欧洲国家的一项政策。为了保证您的利益，我们向您推荐的商店都是可以退税的。届时，导
                <w:br/>
                游会向您介绍并帮助您，希望您在购物时要听取导游的建议；
                <w:br/>
                购物为个人行为，如果由于商店和海关无合同或机场原因（飞机晚点、银行关门、海关检查时间紧迫等）
                <w:br/>
                不能及时退税的，我社不负责办理退税业务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2025-07-17T04:53:20+08:00</dcterms:created>
  <dcterms:modified xsi:type="dcterms:W3CDTF">2025-07-17T04:53:20+08:00</dcterms:modified>
</cp:coreProperties>
</file>

<file path=docProps/custom.xml><?xml version="1.0" encoding="utf-8"?>
<Properties xmlns="http://schemas.openxmlformats.org/officeDocument/2006/custom-properties" xmlns:vt="http://schemas.openxmlformats.org/officeDocument/2006/docPropsVTypes"/>
</file>