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春节臻贵族●桂林、全段漓江四星船、阳朔四日游行程单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GLD17072784012Z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桂林火车站集合，接到贵宾后送回酒店，您可自行步行游览公共无门票景观：【榕杉湖景区】，在知音台观看【日月双塔】或自由闲逛于【王城东西巷】、【正阳步行街】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竹江码头（车程约40分钟），乘坐漓江游轮【四星船】游览【全段漓江】（AAAAA级景区，游览不少于4小时，船上用自助午餐），阳朔下船后乘坐电瓶车前往停车场（电瓶车费15元/人已含），乘车途径【月亮山】，来到位于阳朔【十里画廊风景区】内的遇龙河畔（车程约30分钟），【遇龙河双人人竹筏漂游】（漂流时间不少于40分钟，水运部门规定，1.2米以下儿童及70岁以上老人不能乘坐竹筏游，统一由导游陪同在码头等候，如不放心，可随行一成人陪同，由此带来不便敬请谅解），乘车前位于【银子岩】（车程约30分钟，游览时间不少于60分钟），后返阳朔入住酒店（车程约30分钟），晚上欣赏山水实景演出【印象刘三姐】（小贵宾席，演出时间不少于70分钟，如遇涨水停演将更换为《桂林千古情》，费用不变）后自由活动。您可自由漫步驰名中外的【阳朔西街】，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午餐：船餐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乘车前往【世外桃源】（车程约50分钟，游览时间不少于90分钟），乘车前往桂林灵川县（车程约1.5小时），游览CCTV外景拍摄地的【古东瀑布】（游览时间不少于120分钟）；乘车返桂林（车程约50分钟），入住酒店后自由活动。
                <w:br/>
                <w:br/>
                第4天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游览【象鼻山】（游览时间不少于50分钟），象鼻山原名漓山，又叫仪山、沉水山，简称象山，远观【日月双塔】地处桂林市中心区，坐落在桂林城的中轴线上是新桂林的标识。特别赠送安排价值198元CCTV《重心舞台》上档节目《梦幻漓江》演出（表演时间不少于60分钟），约14:30结束愉快的桂林之旅！后桂林火车站送贵宾，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四星漓江船票（含电瓶车）、银子岩、遇龙河双人竹筏漂流、象鼻山、实景互动演出《梦幻漓江》或《山水间》）、古东大瀑布、世外桃源含小船及网红公共无门票景观自行游览兴坪古镇、王城东西巷、十里画廊、月亮山、阳朔西街、远观日月双塔；
                <w:br/>
                <w:br/>
                2.住宿：桂林2晚+阳朔1晚精选酒店标准双人间，不含单房差980元/人；
                <w:br/>
                <w:br/>
                ★参考酒店 
                <w:br/>
                <w:br/>
                1、桂林酒店：大公馆酒店、桂林漓江大瀑布、桂林喜来登饭店或其他同档次酒店
                <w:br/>
                <w:br/>
                或其他同档次酒店；
                <w:br/>
                <w:br/>
                2、阳朔酒店：美豪，崧舍，碧玉国际，新西街，笙品隐宿，喆菲西街店，静舍或同级国际、新西街
                <w:br/>
                <w:br/>
                或其他同档次酒店；
                <w:br/>
                <w:br/>
                3.用餐：3早2正1船餐，正餐50元/人，十人一桌（早餐酒店含自助早，1正自助船餐+1正小南国或金龙寨+1正簸箕宴）；
                <w:br/>
                <w:br/>
                4.交通：行程内安排当地专属用车费用（除部分特殊路段因当地规定及安全考量，则依规定派遣小型车）；              
                <w:br/>
                <w:br/>
                5.导游：桂林当地中文导游服务20元/人（除桂林全程陪同导游之外，还分别有接站员、送站员、景区讲解员为您服务）；
                <w:br/>
                <w:br/>
                6.保险：旅行社责任保险；
                <w:br/>
                <w:br/>
                7.其他服务：①赠送品牌矿泉水；②桂林当地免费接送站服务；③ 60周岁以上老人，每人每天赠送罗汉果养生茶包。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不含旅游意外险，建议客人购买；
                <w:br/>
                <w:br/>
                不含行程内其他未列明的费用；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广西土特产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w:br/>
                4.入住酒店时按2人入住1间房核算（如3人以上参团，可安排1间三人间，但其中一张床为加床），如出现单男单女或1人参团，必须另补单房差；儿童不占床不含早餐；酒店的退房时间为中午的12:00，返程为晚班机的游客可把行李寄存在酒店前台后自由活动或自补房差开钟点房休息。桂林及阳朔入住酒店默认为标准间，如需大床请在报名中注明，我们将尽量安排。
                <w:br/>
                <w:br/>
                5.行程中所含的餐食，早餐为酒店房含，不用不退。正餐严格按照用餐标准操作，不含酒水。桂林用餐口味较辣，且普通团队餐厅菜式比较雷同，团队餐的菜点不一定合乎您的口味，建议您自带一些可口小食品，以做调节。
                <w:br/>
                <w:br/>
                6.特别提醒：未成年人、残疾人、行动不便者须有成人家属朋友陪伴出游。体弱多病及孕妇不建议参团，否则由此造成的不便或问题，由客人承担。年龄超过70周岁的游客必须出示三甲医院的健康证明书以及游客本人签署的免责书。同时必须有28-65岁之间的直系亲属陪同，方能报团。老年人出游前必须对自己的身体情况有清晰了解，高血压、冠心病、癫痫等慢性疾病患者建议不出游，杜绝隐瞒病史的行为。出游的老年人脑供血不足患者应带齐药品。
                <w:br/>
                <w:br/>
                7.行程中所含的所有景点门票已按景点折扣门票套餐核算，如遇人力不可抗拒因素或政策性调整导致无法游览的景点，赠送景点不游不退费用，经沟通协商一致签字确认后将景点及住宿顺序做相应调整；约定游玩时间为抵达景区开始到离开景区为止时间，特殊情况（漓江水位、景区流量控制）等因素以实际游览为准。
                <w:br/>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w:br/>
                10.因不可抗力或者旅行社、履行辅助人已尽合理注意义务仍不能避免的事件，造成旅游者行程减少的，我社按未发生费用退还；造成滞留的，我社将协助安排，因此增加的费用由旅游者自行承担。
                <w:br/>
                <w:br/>
                11.维权事宜注意：请配合导游如实填写《游客意见书》，请各位游客务必认真仔细填写。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2025-06-07T17:16:57+08:00</dcterms:created>
  <dcterms:modified xsi:type="dcterms:W3CDTF">2025-06-07T17:16:57+08:00</dcterms:modified>
</cp:coreProperties>
</file>

<file path=docProps/custom.xml><?xml version="1.0" encoding="utf-8"?>
<Properties xmlns="http://schemas.openxmlformats.org/officeDocument/2006/custom-properties" xmlns:vt="http://schemas.openxmlformats.org/officeDocument/2006/docPropsVTypes"/>
</file>