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德天瀑布+通灵大峡谷+巴马百魔洞/百鸟岩/长寿村/3日游行程单</w:t>
      </w:r>
    </w:p>
    <w:p>
      <w:pPr>
        <w:jc w:val="center"/>
        <w:spacing w:after="100"/>
      </w:pPr>
      <w:r>
        <w:rPr>
          <w:rFonts w:ascii="微软雅黑" w:hAnsi="微软雅黑" w:eastAsia="微软雅黑" w:cs="微软雅黑"/>
          <w:sz w:val="20"/>
          <w:szCs w:val="20"/>
        </w:rPr>
        <w:t xml:space="preserve">纯玩品质，不进店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CZD1701066427Py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河池市-崇左市-德天大瀑布-崇左明仕田园-百色通灵大峡谷-百鸟岩-巴马-巴马仁寿文化源-巴马长寿村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南宁→德天跨国大瀑布→明仕田园
                <w:br/>
                早上7:10分，在南宁国际旅游集散中心集合，工作人员举着红色“印象·德天”旗子接团，乘坐旅游大巴车前往大新硕龙镇-【德天瀑布】。（约210公里，车程约4小时)
                <w:br/>
                <w:br/>
                中午抵达硕龙镇，享用午餐。
                <w:br/>
                【德天跨国大瀑布】（国家5A级景点，游览时间约2.5小时）
                <w:br/>
                午餐后，游览中越边境-德天跨国大瀑布，瀑布横跨中国越南两个国家，中国六大瀑布之一，亚洲一大、世界第四大跨国瀑布。瀑布宽度200多米，纵深60多米，落差70余米，瀑布从高峻的石崖上、翠绿的石岩中倾泄而出，分三级跌落，遥望似素缟垂天, 近观则白雾升腾、飞珠溅玉，蔚为壮观。
                <w:br/>
                可徒步漫游，领略德天景区中越边境风情，打卡网红景点【中越界碑】，逛中越边境特色集市，登高望越，在这里您可以一览中越两国；也可自行选择乘坐竹排近距离感受跨国瀑布的磅礴气势。
                <w:br/>
                德天行程游览结束后,可入住酒店休息,也可选择参加自费景点-乘坐竹排漂流游览【明仕田园景区】。
                <w:br/>
                （温馨提示：德天景区内部分配套设施自营项目属于自费项目，自愿消费，如需使用，费用需自理，敬请知晓）
                <w:br/>
                <w:br/>
                游览行程结束后，指定时间集合享用晚餐。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通灵大峡谷/古龙山峡谷→巴马
                <w:br/>
                【通灵大峡谷】（国家4A级景点，游览时间约2.5小时）
                <w:br/>
                早餐后，乘车前往【通灵大峡谷】（车程约1小时）；抵达景区后，徒步游览通灵大峡谷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单级落差大瀑布——【通灵大瀑布】，从断崖处倾泻而下坠落鸳鸯潭，场面极为壮观震撼。
                <w:br/>
                <w:br/>
                您也可以选择补差价升级景点为【古龙山峡谷三峡二洞经典漂流】（差价现场现付给导游）
                <w:br/>
                （因为时间关系，通灵大峡谷徒步游和古龙山峡谷三峡二洞经典漂流，游客只能二选一游玩）
                <w:br/>
                <w:br/>
                温馨提醒：
                <w:br/>
                1、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游览及漂流项目听从工作人员的安排、遵从安全提示。
                <w:br/>
                <w:br/>
                <w:br/>
                通灵大峡谷行程游览结束后，享用午餐。
                <w:br/>
                景点游览	午餐后，乘车前往巴马瑶族自治县入住酒店。（车程约3.5小时，约下午16:30分抵达）
                <w:br/>
                下午抵达巴马后，可选择参加另付费景点【仁寿文化源】。
                <w:br/>
                晚餐自理 / 或参加另付费景点项目品尝巴马特色养生菜肴。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巴马百魔洞/百鸟岩/长寿村→南宁 
                <w:br/>
                景点游览	【百魔洞】（4A级景点，游览时间约1.5小时）
                <w:br/>
                早餐后，乘车前往【百魔洞】，这里常年祥雾弥漫，洞中负氧离子浓度高达每平方厘米7万个，是人们进行康复疗养的圣地，洞顶居住着瑶民，洞内有暗洞、天坑。百魔洞平均高度80米，宽70米，洞内分成四个大殿堂，数十根钟乳石柱组成巨大的石塔群，巍峨雄伟，辉煌瑰丽，多姿多彩。
                <w:br/>
                【长寿村】（游览时间约0.5小时）
                <w:br/>
                之后沿途欣赏长寿河岸山水秀丽的迷人风光,到巴盘屯【长寿村】体验长寿文化、与百岁老人交流长寿秘诀。
                <w:br/>
                【百鸟岩】（4A级景点，游览时间约1小时）
                <w:br/>
                随后前往巴马长寿隧道—盘阳河的穿山岩洞、富含天然负氧离子、百鸟争宿、雄伟多姿的【百鸟岩】。百鸟岩是巴马长寿隧道—盘阳河的穿山岩洞，独特的地下河溶洞，是大自然的“杰作”。百鸟岩的成因主要是在地下河水对漠斋山不断的溶蚀、浸蚀、崩塌的漫长过程中扩大而形成。这里有石鹰、石柱、石幔、石观音菩萨等，百态千姿，令人目不暇接。乘船游览奇特的水上溶洞，你会如梦幻般地经历白天黑夜的“时空隧道”。
                <w:br/>
                <w:br/>
                <w:br/>
                温馨提示：
                <w:br/>
                1、在巴盘屯（长寿村）探访百岁老人时，根据本地习俗，可酌情自备红包给老人，寓意祝愿老人安康，上不封顶，下不设限。
                <w:br/>
                2、经过危险地段（如陡峭、狭窄的道路、潮湿泛滑的道路等）或乘坐游船，不可拥挤，遵守秩序，听从工作人员的安排、遵从安全提示。	
                <w:br/>
                <w:br/>
                享用午餐	巴马游览行程结束后，享用午餐。
                <w:br/>
                返程南宁	中餐后，乘车返回南宁火车站附近散团（车程约4小时），结束愉快的边境跨国瀑布风光、壮乡文化风情、峡谷漂流探秘、世界长寿之乡旅程。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1.用车：当地空调旅游车（一人一座，根据人数安排车辆）；
                <w:br/>
                2.导服：中文导游服务费40元；
                <w:br/>
                3.用餐：2早4正（早餐酒店含，不用不退；正餐20元/人；正餐十人一桌，八菜一汤，人数不够按量上菜）儿童按半餐标准；
                <w:br/>
                4.门票：行程所含景点首道门票； 
                <w:br/>
                5.德天景区接驳车费用；
                <w:br/>
                6.住宿：酒店标准双人间；参考住宿标准：
                <w:br/>
                【硕龙段】
                <w:br/>
                经济型：星华酒店（后楼）、阳光酒店旧楼、永红宾馆、大阳谷山庄酒店、壮乡民宿、乔园酒店或同等标准酒店；
                <w:br/>
                舒适型：硕龙漫步乡村客栈、星华酒店、德天印象酒店、阳光酒店新楼、天中越酒店、德天大塘酒店、德天丽酒店、硕龙假日酒店、通灵山庄、艺宿酒店、边景民宿、忆君民宿、山里民宿或同等标准酒店；
                <w:br/>
                老木棉：德天老木棉度假酒店；
                <w:br/>
                【巴马段】 
                <w:br/>
                经济型：巴马旺角酒店、德诚酒店、安远酒店、西海梦酒店、家鑫酒店、圣地大酒店、红叶酒店、九九酒店、宜家酒店或同等标准酒店；
                <w:br/>
                舒适型：巴马运达大酒店、印象四季酒店、康美酒店、万丰酒店、百岁源大酒店、宜佳酒店、假日168酒店、寿乡酒店、百越精品酒店或同等标准酒店；
                <w:br/>
                华昱、维也纳：巴马华昱假日酒店、巴马维也纳国际酒店或同等标准酒店；
                <w:br/>
                <w:br/>
                【注：默认安排经济型住宿，升级住宿标准，另补差价】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1.个人消费及自费项目； 2.人身旅游意外伤害保险； 3.儿童门票； 4.单房差；5.景区内单独收费的项目或另行收取的小交通费用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古龙山大峡谷三峡二洞经典漂</w:t>
            </w:r>
          </w:p>
        </w:tc>
        <w:tc>
          <w:tcPr/>
          <w:p>
            <w:pPr>
              <w:pStyle w:val="indent"/>
            </w:pPr>
            <w:r>
              <w:rPr>
                <w:rFonts w:ascii="微软雅黑" w:hAnsi="微软雅黑" w:eastAsia="微软雅黑" w:cs="微软雅黑"/>
                <w:color w:val="000000"/>
                <w:sz w:val="20"/>
                <w:szCs w:val="20"/>
              </w:rPr>
              <w:t xml:space="preserve">景点简介：古龙山大峡谷景区由古劳峡、新灵峡、古龙峡、新桥峡四个峡谷，迎宾洞、百福洞、古龙洞三个地下暗河溶洞及单级落差128米的古龙大瀑布和12个美如画卷的壮丽瀑布景观组成，峡与峡之间的河流及三个地下暗河溶洞相通，形成四峡三洞三暗河连通的峡谷群奇观。乘坐橡皮艇漂流古龙山峡谷群，经过“三天”、“三夜”参与蜿蜒曲折、神秘罕见的明、暗河漂流，仿佛穿越了时空隧道；参观磅礴的古龙山大瀑布，令人叹为观止。 （自费项目，游客根据自身条件和能力，自愿自主选择。）</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通灵大峡谷电瓶车</w:t>
            </w:r>
          </w:p>
        </w:tc>
        <w:tc>
          <w:tcPr/>
          <w:p>
            <w:pPr>
              <w:pStyle w:val="indent"/>
            </w:pPr>
            <w:r>
              <w:rPr>
                <w:rFonts w:ascii="微软雅黑" w:hAnsi="微软雅黑" w:eastAsia="微软雅黑" w:cs="微软雅黑"/>
                <w:color w:val="000000"/>
                <w:sz w:val="20"/>
                <w:szCs w:val="20"/>
              </w:rPr>
              <w:t xml:space="preserve">通灵景区内配套自营项目，如需使用，费用需自理，敬请知晓。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飞天魔毯</w:t>
            </w:r>
          </w:p>
        </w:tc>
        <w:tc>
          <w:tcPr/>
          <w:p>
            <w:pPr>
              <w:pStyle w:val="indent"/>
            </w:pPr>
            <w:r>
              <w:rPr>
                <w:rFonts w:ascii="微软雅黑" w:hAnsi="微软雅黑" w:eastAsia="微软雅黑" w:cs="微软雅黑"/>
                <w:color w:val="000000"/>
                <w:sz w:val="20"/>
                <w:szCs w:val="20"/>
              </w:rPr>
              <w:t xml:space="preserve">德天景区内配套自营项目，如需使用，费用需自理，敬请知晓。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高空滑道</w:t>
            </w:r>
          </w:p>
        </w:tc>
        <w:tc>
          <w:tcPr/>
          <w:p>
            <w:pPr>
              <w:pStyle w:val="indent"/>
            </w:pPr>
            <w:r>
              <w:rPr>
                <w:rFonts w:ascii="微软雅黑" w:hAnsi="微软雅黑" w:eastAsia="微软雅黑" w:cs="微软雅黑"/>
                <w:color w:val="000000"/>
                <w:sz w:val="20"/>
                <w:szCs w:val="20"/>
              </w:rPr>
              <w:t xml:space="preserve">德天景区内配套自营项目，如需使用，费用需自理，敬请知晓。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德天景区内配套自营项目，如需使用，费用需自理，敬请知晓。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德天景区内配套自营项目，如需使用，费用需自理，敬请知晓。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仁寿文化源</w:t>
            </w:r>
          </w:p>
        </w:tc>
        <w:tc>
          <w:tcPr/>
          <w:p>
            <w:pPr>
              <w:pStyle w:val="indent"/>
            </w:pPr>
            <w:r>
              <w:rPr>
                <w:rFonts w:ascii="微软雅黑" w:hAnsi="微软雅黑" w:eastAsia="微软雅黑" w:cs="微软雅黑"/>
                <w:color w:val="000000"/>
                <w:sz w:val="20"/>
                <w:szCs w:val="20"/>
              </w:rPr>
              <w:t xml:space="preserve">景点简介：领略巴马瑶族同胞的独特文化和长寿秘笈，品尝地道的巴马养生菜肴长桌宴及特色小吃，走进篝火晚会，探秘瑶族“上刀山下火海”绝技，与当地的瑶族青年载歌载舞，忘情欢歌。 （自费项目，游客根据自身条件和能力，自愿自主选择。）</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明仕田园竹筏游</w:t>
            </w:r>
          </w:p>
        </w:tc>
        <w:tc>
          <w:tcPr/>
          <w:p>
            <w:pPr>
              <w:pStyle w:val="indent"/>
            </w:pPr>
            <w:r>
              <w:rPr>
                <w:rFonts w:ascii="微软雅黑" w:hAnsi="微软雅黑" w:eastAsia="微软雅黑" w:cs="微软雅黑"/>
                <w:color w:val="000000"/>
                <w:sz w:val="20"/>
                <w:szCs w:val="20"/>
              </w:rPr>
              <w:t xml:space="preserve">
                景点简介：明仕田园距硕龙镇约30公里，这里山青水秀，翠竹绕岸，山峰奇特，农舍点缀，风光俊朗清逸，极富南国田园气息和浓郁的壮乡风情，这里素有“小桂林”之称，还获得“隐者之居”“邮票上的山水田园”等美誉，浓郁的壮乡风情。乘坐竹排游览，置身于山水画廊中，融入大自然的怀抱；明仕田园风光还入选国家邮政局《祖国边陲风光》特种邮票题材，另有多部影视剧作品《花千骨》 《牛郎织女》 《蜀山战纪》 《肩上蝶》 《草本药王》等在此取景拍摄。
                <w:br/>
                （自费项目，游客根据自身条件和能力，自愿自主选择。）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散拼团不接受指定酒店，具体以安排为准。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4.本线路价格为团队行程套票价，全段景点已使用特惠套票，导游证、老年证、军官证、记    者证、残疾证等各类证件均不再享受景区门票的优惠政策。
                <w:br/>
                5.行程在不减少景点、不降低标准的情况下，与客人协商一致后，我社可调整行程先后游览时间顺序。如遇到不可抗力因素导致不能游览的项目，按旅行社的协议价退还，扣除实际已产生的费用。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8.在旅游行程中的自由活动时间，游客应当选择自己能够控制风险的活动项目。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签署健康声明，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13.部分景区、餐厅、酒店等为方便游客自设有商场、购物场所作为附属设施，游客购物为个人自主行为，并非旅行社安排的旅游购物店，涉及此类投诉我社无法受理，敬请知晓。
                <w:br/>
                14.自费项目游客请根据自身需求选择，导游推荐介绍仅供参考，不强制消费；不参加自费项目的游客请在相应地点休息等候。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不受理因游客虚填或不填而产生的服务质量后续争议以及与意见单不符合的投诉。
                <w:br/>
                19.建议游客出游前购买旅游意外险。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2025-04-27T21:30:25+08:00</dcterms:created>
  <dcterms:modified xsi:type="dcterms:W3CDTF">2025-04-27T21:30:25+08:00</dcterms:modified>
</cp:coreProperties>
</file>

<file path=docProps/custom.xml><?xml version="1.0" encoding="utf-8"?>
<Properties xmlns="http://schemas.openxmlformats.org/officeDocument/2006/custom-properties" xmlns:vt="http://schemas.openxmlformats.org/officeDocument/2006/docPropsVTypes"/>
</file>