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德法瑞荷比卢10天行程单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FG16999403224S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法国-卢森堡-荷兰-比利时-瑞士-德国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去程-CZ677    CAN/LUX    0925-1900 （航班仅供参考，具体以实际为准）
                <w:br/>
                回程-CZ678   LUX/CAN  1500-1205+1（航班仅供参考，具体以实际为准）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一次旅行让您领略荷兰印象、法式浪漫、瑞士山水、德国童话、比利时风情、卢森堡历史，浓缩西欧精华，不虚此行；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法国：参观世界四大博物馆之首卢浮宫，透过对艺术珍品咫尺间的欣赏，与艺术大师们来一场跨越时空的心灵对话
                <w:br/>
                瑞士：漫步琉森湖畔，欣赏群山苍茫，碧波涟漪，感受阿尔卑斯山的蜿蜒壮丽，窥探卡贝尔桥掠影芳华
                <w:br/>
                德国：宛如少女的黑森林滴滴湖，美得不食人间烟火
                <w:br/>
                比利时：被雨果称赞为“世界上至美丽的广场”-布鲁塞尔大广场，市标“弟一公民”小英雄-撒尿小孩雕像
                <w:br/>
                荷兰：游走“北方威尼斯”阿姆斯特丹，一座让人感到快乐又自由的城市
                <w:br/>
                卢森堡：千堡之国，打卡历史悠久的卢森堡市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广州（经停郑州）&gt;&gt;&gt;卢森堡（卢森堡）
                <w:br/>
              </w:t>
            </w:r>
          </w:p>
          <w:p>
            <w:pPr>
              <w:pStyle w:val="indent"/>
            </w:pPr>
            <w:r>
              <w:rPr>
                <w:rFonts w:ascii="微软雅黑" w:hAnsi="微软雅黑" w:eastAsia="微软雅黑" w:cs="微软雅黑"/>
                <w:color w:val="000000"/>
                <w:sz w:val="20"/>
                <w:szCs w:val="20"/>
              </w:rPr>
              <w:t xml:space="preserve">
                参考航班：CZ677    CAN/LUX    0925-1900 （航班仅供参考，具体以实际为准）
                <w:br/>
                请游客在指定时间在广州国际机场集中，由领队带领搭乘国际航班，经停郑州飞往卢森堡。抵达后，前往酒店休息调整时差。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卢森堡-阿姆斯特丹（荷兰）
                <w:br/>
              </w:t>
            </w:r>
          </w:p>
          <w:p>
            <w:pPr>
              <w:pStyle w:val="indent"/>
            </w:pPr>
            <w:r>
              <w:rPr>
                <w:rFonts w:ascii="微软雅黑" w:hAnsi="微软雅黑" w:eastAsia="微软雅黑" w:cs="微软雅黑"/>
                <w:color w:val="000000"/>
                <w:sz w:val="20"/>
                <w:szCs w:val="20"/>
              </w:rPr>
              <w:t xml:space="preserve">
                酒店早餐后，乘车前往大公国--【卢森堡】（约游览30分钟）是一个满载历史、防御工事、艺术与文化珍宝的国家,名胜古迹众多,是至值得一游的国家之一。
                <w:br/>
                【大公馆】外观（游览不低于10分钟）：1572年始建，历时两年后建成西班牙文艺复兴式的外观，处于这座历史悠久的城市中心，成为城市当中至具有观赏价值的建筑物。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至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游毕乘车前往荷兰小镇酒店入住。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阿姆斯特丹-风车村-布鲁塞尔（比利时）
                <w:br/>
              </w:t>
            </w:r>
          </w:p>
          <w:p>
            <w:pPr>
              <w:pStyle w:val="indent"/>
            </w:pPr>
            <w:r>
              <w:rPr>
                <w:rFonts w:ascii="微软雅黑" w:hAnsi="微软雅黑" w:eastAsia="微软雅黑" w:cs="微软雅黑"/>
                <w:color w:val="000000"/>
                <w:sz w:val="20"/>
                <w:szCs w:val="20"/>
              </w:rPr>
              <w:t xml:space="preserve">
                酒店早餐后，前往市郊参观【风车村】（游览约60分钟），也被称为“风车之乡”，是荷兰独特而美丽的旅游目的地，风车村拥有16-19世纪建成的古老风车,以及保存完好的经典荷兰式小屋，恬静的风车村，保留着中世纪特色的风车，田间小屋错落有致，恍如童话世界一般。
                <w:br/>
                乘车前往“欧洲心脏”【布鲁塞尔】（游览约60分钟），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游览不低于10分钟）：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至美丽的广场”。
                <w:br/>
                【撒尿小孩雕像】（游览不低于10分钟）：布鲁塞尔标志性建筑，被称为“布鲁塞尔弟一公民”，铜像位于市中心广场转弯处，高半米左右，是个光身叉腰撒尿的小男孩。
                <w:br/>
                【天鹅咖啡馆】外观（游览不低于10分钟）：咖啡厅的门上要雕塑着一只傲娇的白天鹅，是无产阶级革命导师马克思和恩格斯当年曾居住和工作过的地方。
                <w:br/>
                游毕乘车前往比利时小镇酒店入住。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赛纳河两岸，是历史之城、美食之都和创作重镇，也是有名的世界艺术之都，这个城市几乎都散发着浪漫的气息，时时都有可能发生浪漫的邂逅：
                <w:br/>
                【香榭丽舍大道】车览，香榭丽舍大街是巴黎有名的一条街道，位于卢浮宫与新凯旋门连心中轴线上的香榭丽舍大道，集齐高雅及繁华，浪漫与流行于一身盛名的道路。
                <w:br/>
                【协和广场】外观（游览不低于10分钟），巴黎市中心、塞纳河北岸,是法国至有名广场和世界上至美丽的广场之一，大革命时期，它被称为“革命广场”，被法国人民当作展示王权毁灭的舞台。广场历经数次改名，至后改称为协和广场。
                <w:br/>
                【凯旋门】外观（游览不低于10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埃菲尔铁塔】外观（游览不低于10分钟），矗立在塞纳河南岸法国巴黎的战神广场，它是世界有名建筑、法国文化象征之一、巴黎城市地标之一，被法国人爱称为“铁娘子”，与东京铁塔、帝国大厦并称为“西方三大有名建筑”。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酒店早餐后，【花宫娜香水博物馆】（入内约40分钟）位于巴黎歌剧院附近，馆内收藏着丰富无双的香水艺术品，为众多香水爱好者展示香水的非凡历史和诞生过程的奥秘，为人们带来灵动馥郁的感官体验。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至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巴黎-法国小镇（法国）
                <w:br/>
              </w:t>
            </w:r>
          </w:p>
          <w:p>
            <w:pPr>
              <w:pStyle w:val="indent"/>
            </w:pPr>
            <w:r>
              <w:rPr>
                <w:rFonts w:ascii="微软雅黑" w:hAnsi="微软雅黑" w:eastAsia="微软雅黑" w:cs="微软雅黑"/>
                <w:color w:val="000000"/>
                <w:sz w:val="20"/>
                <w:szCs w:val="20"/>
              </w:rPr>
              <w:t xml:space="preserve">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法国小镇-因特拉肯-琉森-瑞士小镇（瑞士）
                <w:br/>
              </w:t>
            </w:r>
          </w:p>
          <w:p>
            <w:pPr>
              <w:pStyle w:val="indent"/>
            </w:pPr>
            <w:r>
              <w:rPr>
                <w:rFonts w:ascii="微软雅黑" w:hAnsi="微软雅黑" w:eastAsia="微软雅黑" w:cs="微软雅黑"/>
                <w:color w:val="000000"/>
                <w:sz w:val="20"/>
                <w:szCs w:val="20"/>
              </w:rPr>
              <w:t xml:space="preserve">
                酒店早餐后，乘车前往【因特拉肯】（约2个小时）坐落在图恩湖和布里恩茨湖之间，又名湖间镇。因气候温和湿润，四季分明，山清水秀，风光旖旎而备受世人喜爱，有‘天堂小镇之美誉’，是瑞士乃至欧洲至古老的旅游和疗养胜地之一，游玩何维克街，连结因特拉肯东站与西站、市区的至主要街道。
                <w:br/>
                乘车前往有欧洲花园和浪漫蜜月小镇之称【琉森】（停留时间不少于1小时），拥有美丽的琉森湖、古雅的中世纪建筑和壮观的阿尔卑斯山脉相互映衬，让人流连忘返。游览美丽的【琉森湖】（游览时间不低于10分钟），品味一下“水光潋滟晴方好，山色空蒙雨亦奇”的意境，穿过被冠以“水塔花桥”美誉的【卡柏尔木桥】，参观代表瑞士精神的【狮子纪念碑】（游览时间不低于10分钟）。随后自由活动，漫步琉森，享受阿尔卑斯小镇的美好时光。
                <w:br/>
                游毕乘车前往瑞士小镇酒店入住。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瑞士小镇-滴滴湖-法国小镇（法国）
                <w:br/>
              </w:t>
            </w:r>
          </w:p>
          <w:p>
            <w:pPr>
              <w:pStyle w:val="indent"/>
            </w:pPr>
            <w:r>
              <w:rPr>
                <w:rFonts w:ascii="微软雅黑" w:hAnsi="微软雅黑" w:eastAsia="微软雅黑" w:cs="微软雅黑"/>
                <w:color w:val="000000"/>
                <w:sz w:val="20"/>
                <w:szCs w:val="20"/>
              </w:rPr>
              <w:t xml:space="preserve">
                酒店早餐后，乘车进入德国黑森林区，拜访德国出名的咕咕钟出产地-滴滴湖（游览时间约1小时），是德国西南部巴登-符滕堡州黑森林南部的一个湖泊，湖水清澈，饱览湖光山色。滴滴湖在德语中是少女湖的意思，眼前的风景宛如少女，美得清澈纯净，美得不食人间烟火。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法国小镇-卢森堡&gt;&gt;&gt;广州（经停郑州）
                <w:br/>
              </w:t>
            </w:r>
          </w:p>
          <w:p>
            <w:pPr>
              <w:pStyle w:val="indent"/>
            </w:pPr>
            <w:r>
              <w:rPr>
                <w:rFonts w:ascii="微软雅黑" w:hAnsi="微软雅黑" w:eastAsia="微软雅黑" w:cs="微软雅黑"/>
                <w:color w:val="000000"/>
                <w:sz w:val="20"/>
                <w:szCs w:val="20"/>
              </w:rPr>
              <w:t xml:space="preserve">
                参考航班：CZ678   LUX/CAN  1500-1205+1（航班仅供参考，具体以实际为准）
                <w:br/>
                酒店早餐后，前往机场乘坐国际航班经停郑州返回广州。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2.全程欧洲标准级酒店，1/2标准双人房；
                <w:br/>
                卢森堡：Hôtel Ibis Esch Belval 或同等级
                <w:br/>
                阿姆斯特丹：Postillion Utrecht Bunnik 或同等级
                <w:br/>
                布鲁塞尔：ibis Wavre Brussels East 或同等级
                <w:br/>
                巴黎：ibis Styles Versailles Saint Quentin en Yvelines 或同等级
                <w:br/>
                D6法小：Novotel Beaune 或同等级
                <w:br/>
                琉森：Hotel Rigi Vitznau 或同等级
                <w:br/>
                D8法小：Campanile Metz Nord Woippy 或同等级
                <w:br/>
                3.行程所列餐食，酒店早餐，全程7个正餐10欧元/人/餐，7个中式团餐五菜一汤（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4.境外旅游巴士及专业外籍司机；
                <w:br/>
                5.全程专业中文领队兼导游200元/人；
                <w:br/>
                6.基本景点大门票（只含巴黎卢浮宫不含讲解），其它为外观或免费；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1.不含签证费+司导服务费+酒店税2600元/人（该费用与团款一起收取）；
                <w:br/>
                2.全程酒店单房差2800元/人（酒店单房差仅指普通单人间如要求安排大床房或标双，单房差另议）；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滴滴湖免税店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含专业导游讲解费、服务费、团队预订费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欣赏塞纳河两岸法国有名建筑，体验法国浪漫情怀。游船时间约1小时，船上有中文讲解。含预订费、船票、车费、司机加班费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【圣母院】</w:t>
            </w:r>
          </w:p>
        </w:tc>
        <w:tc>
          <w:tcPr/>
          <w:p>
            <w:pPr>
              <w:pStyle w:val="indent"/>
            </w:pPr>
            <w:r>
              <w:rPr>
                <w:rFonts w:ascii="微软雅黑" w:hAnsi="微软雅黑" w:eastAsia="微软雅黑" w:cs="微软雅黑"/>
                <w:color w:val="000000"/>
                <w:sz w:val="20"/>
                <w:szCs w:val="20"/>
              </w:rPr>
              <w:t xml:space="preserve">巴黎圣母院大教堂是一座位于法国巴黎市中心、西堤岛上的教堂建筑，也是天主教巴黎总教区的主教座堂。约建造于1163年到1250年间，属哥特式建筑形式，是法兰西岛地区的哥特式教堂群里面，非常具有关键代表意义的一座。费用含车费、停车费、司机加班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夜游巴黎圣母院、蒙马特高地的圣心教堂、巴黎铁塔夜景，深入体验巴黎的城市风光。含司机加班费、夜间进城费、租车费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凡尔赛宫是法兰西艺术的明珠，位于巴黎市郊，在路易十四时代修建。宫殿、花园壮观精美，内部陈设和装潢富艺术性。它是欧洲至大的惟一可以和北京故宫媲美的皇宫。含团队定位费、门票、中文讲解费、车费、停车费、司机加班费（不含花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【蒙帕纳斯大厦夜景】</w:t>
            </w:r>
          </w:p>
        </w:tc>
        <w:tc>
          <w:tcPr/>
          <w:p>
            <w:pPr>
              <w:pStyle w:val="indent"/>
            </w:pPr>
            <w:r>
              <w:rPr>
                <w:rFonts w:ascii="微软雅黑" w:hAnsi="微软雅黑" w:eastAsia="微软雅黑" w:cs="微软雅黑"/>
                <w:color w:val="000000"/>
                <w:sz w:val="20"/>
                <w:szCs w:val="20"/>
              </w:rPr>
              <w:t xml:space="preserve">巴黎至佳登高观景点，市中心的至高楼，能俯瞰到埃菲尔铁塔，塞纳河，凯旋门等建筑全貌，将整个巴黎尽收眼底！（登高看巴黎，至好的地方并不是铁塔，因为爬上铁塔，就看不到铁塔这座地标本身）（含门票、车费、讲解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古典，美感，震撼，布景场面宏大，节目扣人心弦，令人叹为观止。约1小时45分钟的世界一流水平大型歌舞演出。含车费、司机加班费、门票预订费、.夜总会服务生小费、香槟。</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法国面包.红/白葡萄酒.海鲜拼盘.法式蜗牛.鹅肝酱.冰淇淋甜品; 主菜:可选择牛排/猪排/鸡排/鱼排。含餐费、预定费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铁力士雪山或皮拉图斯雪山或雪朗峰，具体由领队根据行程安排。近距离接触阿尔卑斯山脉，体验“会当凌绝顶，一览众山小”的澎湃，欣赏瑞士雪山美丽奇特风光。含车费、停车费、缆车费、预定费、门票、司导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来瑞士，欣赏湖光山色美景的同时，有一道美食是一定不能错过的，那就是独具瑞士风味的奶酪火锅。它是瑞士人在深秋、初春和冬季食用的佳品。含预定费、餐费、司导服务费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琉森湖，地处陡峭的石灰岩山地中间，湖光山色相映，风景如画。您可以远眺皮拉图斯山，欣赏其诗意的自然美景。含车费、停车费、船票、司导服务费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琉森-因特拉肯黄金列车，含车费、预定费、门票、司导服务费</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伯尔尼是瑞士的首都，联邦政府与议会设在此处，各国大使馆及一些国际机构聚集于此。伯尔尼的老城直到现在仍然完整地保留着之前的建筑风貌，并已被联合国教科文组织列入《世界文化遗产名录》 。含车费、停车费、司导服务费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比利时 【滑铁卢古战场】</w:t>
            </w:r>
          </w:p>
        </w:tc>
        <w:tc>
          <w:tcPr/>
          <w:p>
            <w:pPr>
              <w:pStyle w:val="indent"/>
            </w:pPr>
            <w:r>
              <w:rPr>
                <w:rFonts w:ascii="微软雅黑" w:hAnsi="微软雅黑" w:eastAsia="微软雅黑" w:cs="微软雅黑"/>
                <w:color w:val="000000"/>
                <w:sz w:val="20"/>
                <w:szCs w:val="20"/>
              </w:rPr>
              <w:t xml:space="preserve">滑铁卢镇距比利时首都布鲁塞尔以南大约二十公里。与欧洲其他国家的许许多多小镇一样，滑铁卢镇古朴而宁静，并无多少特色，但它的名字却是响彻世界。含车费、停车费、司机导游服务费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乘坐阿姆斯特丹特色船只漫游运河，欣赏两岸迷人的风光。含船费、车费、服务费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荷兰 【华伦丹小渔村】</w:t>
            </w:r>
          </w:p>
        </w:tc>
        <w:tc>
          <w:tcPr/>
          <w:p>
            <w:pPr>
              <w:pStyle w:val="indent"/>
            </w:pPr>
            <w:r>
              <w:rPr>
                <w:rFonts w:ascii="微软雅黑" w:hAnsi="微软雅黑" w:eastAsia="微软雅黑" w:cs="微软雅黑"/>
                <w:color w:val="000000"/>
                <w:sz w:val="20"/>
                <w:szCs w:val="20"/>
              </w:rPr>
              <w:t xml:space="preserve">华伦丹是阿姆斯特丹北郊一个传统的小渔村，荷兰的兴起与这个小村庄密不可分，这里保有着传统的荷兰渔村风貌，您还能观赏到荷兰有名的拦海大坝。来到渔村当然要尝尝这里的特色美食，纯正又美味。含车费、特色餐、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蒂蒂湖 【黑森林特色餐】+ 【蒂蒂湖游船】</w:t>
            </w:r>
          </w:p>
        </w:tc>
        <w:tc>
          <w:tcPr/>
          <w:p>
            <w:pPr>
              <w:pStyle w:val="indent"/>
            </w:pPr>
            <w:r>
              <w:rPr>
                <w:rFonts w:ascii="微软雅黑" w:hAnsi="微软雅黑" w:eastAsia="微软雅黑" w:cs="微软雅黑"/>
                <w:color w:val="000000"/>
                <w:sz w:val="20"/>
                <w:szCs w:val="20"/>
              </w:rPr>
              <w:t xml:space="preserve">
                乘坐在蒂蒂湖的游船上欣赏迷人的自然风光，让游客享受到人间天堂般的德国黑森林美景。
                <w:br/>
                品尝德国特色的猪脚餐 、德国啤酒 、黑森林蛋糕。含车费、停车费、船费、预订费、餐费、司导服务费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岁以下（不含6岁）不占床按成人价格减少1300元/人，此价格提供机位、车位、餐位及景点门票，不提供住宿床位，占床按成人价格收费，6岁起必须占床；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Hiseas International GmbH
                <w:br/>
                Weggisgasse29 CH-6004 Luzern，Switzerland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2025-08-02T21:12:38+08:00</dcterms:created>
  <dcterms:modified xsi:type="dcterms:W3CDTF">2025-08-02T21:12:38+08:00</dcterms:modified>
</cp:coreProperties>
</file>

<file path=docProps/custom.xml><?xml version="1.0" encoding="utf-8"?>
<Properties xmlns="http://schemas.openxmlformats.org/officeDocument/2006/custom-properties" xmlns:vt="http://schemas.openxmlformats.org/officeDocument/2006/docPropsVTypes"/>
</file>