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极速西岭 X3：成都、西岭雪山、乐山大佛、黄龙溪古镇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SC1706085390nk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广西各地——抵达成都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成都-西岭雪山景区-成都
                <w:br/>
              </w:t>
            </w:r>
          </w:p>
          <w:p>
            <w:pPr>
              <w:pStyle w:val="indent"/>
            </w:pPr>
            <w:r>
              <w:rPr>
                <w:rFonts w:ascii="微软雅黑" w:hAnsi="微软雅黑" w:eastAsia="微软雅黑" w:cs="微软雅黑"/>
                <w:color w:val="000000"/>
                <w:sz w:val="20"/>
                <w:szCs w:val="20"/>
              </w:rPr>
              <w:t xml:space="preserve">
                06:00开始，赠送成都三环内接人送至集合点拼车服务（备注：小车师傅将提前一天以短信，电话等方式通知具体集合时间，地点，车牌号等。注意保持通讯畅通，以免延误行程。接人时间根据接人地点不同有先后早晚不同，小车接送为拼车排站式，为保障整个团队的顺利出行请注意配合接早时间安排，每站司机只能等待5分钟，超出5分钟无法继续等候，请自行前往集合地点，费用自理，感谢理解！）。
                <w:br/>
                07:00 集合点准时出发(节假日或旺季接人时间会提前约30分钟，敬请理解！）。途径大邑，前往【西岭雪山风景区】（已含景区大门票，费用不含：交通往返索道120元/人、观景往返索道120元/人），自费乘坐交通索道上达西岭雪山。抵达映雪广场后，自由活动。游客可自费参加景区提供的娱乐项目（费用自理，详情请参考附件一），可在雪地撒欢奔跑，乘坐热气球看湖光云影，体验速度与激情的滑雪……或者自费乘坐观景索道，观看雪淞，追逐云海，邂逅森林佛光，与大雪塘同框，走进神秘阴阳界。日月坪是一个原始的世界，常见云海浩瀚，波澜壮阔，更有神奇的佛光、霞光万道的日出，彩虹圈日的华光，遇上了惊喜不断。
                <w:br/>
                下午16:30在指定地点集合，乘车返回成都统一散团，结束愉快的旅程！客人自行返回酒店（如：出租车或地铁，费用自理。）。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成都-乐山大佛-黄龙溪古镇-成都
                <w:br/>
              </w:t>
            </w:r>
          </w:p>
          <w:p>
            <w:pPr>
              <w:pStyle w:val="indent"/>
            </w:pPr>
            <w:r>
              <w:rPr>
                <w:rFonts w:ascii="微软雅黑" w:hAnsi="微软雅黑" w:eastAsia="微软雅黑" w:cs="微软雅黑"/>
                <w:color w:val="000000"/>
                <w:sz w:val="20"/>
                <w:szCs w:val="20"/>
              </w:rPr>
              <w:t xml:space="preserve">
                06:00开始，赠送成都三环内接人送至集合点拼车服务（备注：小车师傅将提前一天以短信，电话等方式通知具体集合时间，地点，车牌号等。注意保持通讯畅通，以免延误行程。接人时间根据接人地点不同有先后早晚不同，小车接送为拼车排站式，为保障整个团队的顺利出行请注意配合接早时间安排，每站司机只能等待5分钟，超出5分钟无法继续等候，请自行前往集合地点，费用自理，感谢理解！）。
                <w:br/>
                07:30 集合点准时出发(节假日或旺季接人时间会提前约30分钟，敬请理解！）。乘车前往【乐山大佛】（已含景区大门票，游览时间不少于150分钟）。乐山大佛又名凌云大佛，开凿于唐玄宗开元初年，雕凿在岷江、青衣江和大渡河汇流处岩壁上，依岷江南岸凌云山栖霞峰临江躺壁凿造而成为弥勒佛坐像，通高71米，是唐摩岩造像的艺术精品之一，历时90年才告完成，是世界上较大的石刻弥勒佛坐像，素有“佛是一座山，山是一座佛”之称。午餐后，乘车前往【黄龙溪古镇】（免费开放，游览时间不少于40分钟）。黄龙溪古镇核心区由一湖两河三寺七街九巷组成，拥有丰富的历史遗迹和民间风俗文化。素有“影视城”、“中国好莱坞”之称，是驰名中外的天然影视摄影基地。游览结束后，乘车返回成都统一散团，客人自行返回酒店（如：出租车或地铁，费用自理。），结束愉快的旅程！或可以在报名时提前含集散地至酒店回送服务，费用自理。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根据游客的车次或航班时间，安排提前送达火车站/机场；搭乘车次/飞机返回家乡，结束愉快旅
                <w:br/>
                程！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1、【交通】：往返动车二等座/往返经济舱机票含税、走行程内为当地正规空调旅游车，每人一个正
                <w:br/>
                座，根据同团人数安排车型。备注：①团队票不改不退不签转，机票定金一旦支付如取消无法退
                <w:br/>
                回定金，请知悉。②23 座以下车型均无行李箱，不提供座次要求，行程内所有自由活动期间及行
                <w:br/>
                程外均不含用车，请知悉）。
                <w:br/>
                2、【导游】：四川当地导游服务，导服费20元/人。备注：16人及以下无导游服务，司机协助仅负责行程活动中接待服务，不提供景区讲解服务，不陪同进入景区，服务费5元/人。
                <w:br/>
                3、【用餐】：全程含3 早 1 正（占床位酒店赠送早餐，早餐形式以酒店当日安排为准。餐厅将根据每
                <w:br/>
                桌实际人数，对菜品数量进行相应增减。出团前已定团餐，如游客不用餐，餐费游客自行承担，请见
                <w:br/>
                谅！）备注：儿童不含酒店早餐，根据酒店标准，产生费用请现付酒店前台，请提前知悉。
                <w:br/>
                4、【住宿】：全程3 晚上酒店标准双人间住宿(一人一个床位计算，不提供拼房。如产生单人，请自补
                <w:br/>
                单房差。如遇房满，安排其它同档次酒店。全程住宿押金客人自付自退，全程没有三人间，只能
                <w:br/>
                是标间加床，加床均为钢丝床！）。特别说明：旺季期间住房紧张旅行社会调配住房，尽情谅解！
                <w:br/>
                参考酒店：①成都：北螺怡、凯曼、星浩精品、凯宾府青、百辰、朕悦、锦程酒店或同档次。备
                <w:br/>
                注：①为提倡绿色环保，酒店基本不提供一次性洗漱用品及毛巾，请游客自行备好。②如遇临时
                <w:br/>
                断水断电等因素造成部分设施无法使用，非我社人为可控，酒店设施服务为酒店配套项目，以酒
                <w:br/>
                店提供为准，不属于旅游行程质量范围，敬请谅解。行程中所列酒店是业内根据游客返回后对酒
                <w:br/>
                店的感受及当地的旅游实际接待条件而做出的相应星级评价，均不代表官方依据。
                <w:br/>
                5、【门票】：含西岭雪山、乐山大佛首道大门票（备注：本产品门票旅行
                <w:br/>
                社已按套票计算，如有免票我社按照旅行社优惠价格进行退费。）特别提醒：①门票均为实名制
                <w:br/>
                购票，在参团当日携带好身份证原件（若无法提供身份证原件的必须出具派出所的证明，其他证
                <w:br/>
                件一律不予认可！），小孩请携带好户口本。若因未带身份证或实际携带身份证与报名时登记身
                <w:br/>
                份信息不一致的（景区要求游客进入景区需要人证合一方可进入景区！），造成的排队或行程耽
                <w:br/>
                误甚至无法进入景区等后果，客人自行承担责任。②游客报名时务必登记清楚个人准确身份信息，
                <w:br/>
                如若游客提供信息错误导致无法出票需游客自行承担导致的损失。③特别申明：因团队订单规定，
                <w:br/>
                如有特殊情况不上进入景区需提前一天告知导游/司机，当天临时不去费用不退。④如游客自身
                <w:br/>
                原因中途退团或放弃游览或因人力不可抗拒因素（涨水、道路封路等）造成景区无法游览均无费
                <w:br/>
                用可退。
                <w:br/>
                6、【儿童】：2-12 周岁以下（1.2 米以下）含当地往返汽车车位、导服，其余均自理（备注：儿童
                <w:br/>
                不含赠送项目；1.2 米以下儿童免票，但需大人带领进入景区。）
                <w:br/>
                7、【赠送项目】：①机场/火车站至酒店小车接驳服务（2 人起，单人出行需要补差价）+成都三环
                <w:br/>
                内酒店至散拼集合点拼车服务；②西岭雪山中午游客餐厅盖饭 1 份。（赠送项目为突出行程特色
                <w:br/>
                的促销回馈行为，是无附加条件的赠送。如因天气、堵车、交通管制等特殊原因不能前往，或者
                <w:br/>
                游客自愿放弃等主观原因，造成赠送项目没有参加的，没有任何退费，亦不换等价项目。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1、不含抵离家乡各地火车站/机场的往返交通费用。
                <w:br/>
                2、单房差：如 1 人全程入住相应指定酒店单独包房，需补单房差400元/人。
                <w:br/>
                3、景区配套便民服务设施、小门票及体验项目：西岭雪山交通往返索道 120 元/人（必须产生）、
                <w:br/>
                观景往返索道 120 元/人、熊猫基地电瓶车 30 元/人、耳麦 15 元/人，三星堆拼团讲解费 30 元/
                <w:br/>
                第 页 共 12 页 6
                <w:br/>
                人、都江堰外围观光车和耳麦 30 元/人、玉垒阁扶梯 40 元/人。
                <w:br/>
                4、以上“服务提供项目—报价包含内容”里未含的餐食、酒水、住宿、个人消费及自理自费内容等
                <w:br/>
                其他费用，请当地现付，备有说明除外。
                <w:br/>
                5、不可抗力原因所引致的额外费用：因景区临时调整，产生的一切额外费用。或因交通延阻、罢工、
                <w:br/>
                天气、飞机机器故障、航班取消或更改时间等不可抗力原因所引致的额外费用。
                <w:br/>
                6、不含旅游意外险，强烈建议客人自行购买。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2025-08-02T21:40:48+08:00</dcterms:created>
  <dcterms:modified xsi:type="dcterms:W3CDTF">2025-08-02T21:40:48+08:00</dcterms:modified>
</cp:coreProperties>
</file>

<file path=docProps/custom.xml><?xml version="1.0" encoding="utf-8"?>
<Properties xmlns="http://schemas.openxmlformats.org/officeDocument/2006/custom-properties" xmlns:vt="http://schemas.openxmlformats.org/officeDocument/2006/docPropsVTypes"/>
</file>